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4F6A" w:rsidRPr="00F04F6A" w:rsidRDefault="00F04F6A" w:rsidP="00F04F6A">
      <w:pPr>
        <w:spacing w:after="150" w:line="240" w:lineRule="auto"/>
        <w:jc w:val="center"/>
        <w:rPr>
          <w:rFonts w:ascii="Times New Roman" w:eastAsia="Times New Roman" w:hAnsi="Times New Roman" w:cs="Times New Roman"/>
          <w:b/>
          <w:bCs/>
          <w:color w:val="000000"/>
          <w:sz w:val="28"/>
          <w:szCs w:val="28"/>
        </w:rPr>
      </w:pPr>
      <w:r w:rsidRPr="00F04F6A">
        <w:rPr>
          <w:rFonts w:ascii="Times New Roman" w:eastAsia="Times New Roman" w:hAnsi="Times New Roman" w:cs="Times New Roman"/>
          <w:b/>
          <w:bCs/>
          <w:color w:val="000000"/>
          <w:sz w:val="28"/>
          <w:szCs w:val="28"/>
        </w:rPr>
        <w:t>МОУ Оковецкая средняя общеобразовательная школа</w:t>
      </w:r>
    </w:p>
    <w:p w:rsidR="00F04F6A" w:rsidRDefault="00F04F6A" w:rsidP="00F04F6A">
      <w:pPr>
        <w:spacing w:after="150" w:line="240" w:lineRule="auto"/>
        <w:rPr>
          <w:rFonts w:ascii="Times New Roman" w:eastAsia="Times New Roman" w:hAnsi="Times New Roman" w:cs="Times New Roman"/>
          <w:b/>
          <w:bCs/>
          <w:color w:val="000000"/>
          <w:sz w:val="21"/>
          <w:szCs w:val="21"/>
        </w:rPr>
      </w:pPr>
    </w:p>
    <w:p w:rsidR="00F04F6A" w:rsidRDefault="00F04F6A" w:rsidP="00F04F6A">
      <w:pPr>
        <w:spacing w:after="150" w:line="240" w:lineRule="auto"/>
        <w:rPr>
          <w:rFonts w:ascii="Times New Roman" w:eastAsia="Times New Roman" w:hAnsi="Times New Roman" w:cs="Times New Roman"/>
          <w:b/>
          <w:bCs/>
          <w:color w:val="000000"/>
          <w:sz w:val="21"/>
          <w:szCs w:val="21"/>
        </w:rPr>
      </w:pPr>
    </w:p>
    <w:p w:rsidR="00F04F6A" w:rsidRDefault="00F04F6A" w:rsidP="00F04F6A">
      <w:pPr>
        <w:spacing w:after="150" w:line="240" w:lineRule="auto"/>
        <w:rPr>
          <w:rFonts w:ascii="Times New Roman" w:eastAsia="Times New Roman" w:hAnsi="Times New Roman" w:cs="Times New Roman"/>
          <w:b/>
          <w:bCs/>
          <w:color w:val="000000"/>
          <w:sz w:val="21"/>
          <w:szCs w:val="21"/>
        </w:rPr>
      </w:pPr>
    </w:p>
    <w:p w:rsidR="00F04F6A" w:rsidRDefault="00F04F6A" w:rsidP="00F04F6A">
      <w:pPr>
        <w:spacing w:after="150" w:line="240" w:lineRule="auto"/>
        <w:rPr>
          <w:rFonts w:ascii="Times New Roman" w:eastAsia="Times New Roman" w:hAnsi="Times New Roman" w:cs="Times New Roman"/>
          <w:b/>
          <w:bCs/>
          <w:color w:val="000000"/>
          <w:sz w:val="21"/>
          <w:szCs w:val="21"/>
        </w:rPr>
      </w:pPr>
    </w:p>
    <w:p w:rsidR="00F04F6A" w:rsidRDefault="00F04F6A" w:rsidP="00F04F6A">
      <w:pPr>
        <w:spacing w:after="150" w:line="240" w:lineRule="auto"/>
        <w:rPr>
          <w:rFonts w:ascii="Times New Roman" w:eastAsia="Times New Roman" w:hAnsi="Times New Roman" w:cs="Times New Roman"/>
          <w:b/>
          <w:bCs/>
          <w:color w:val="000000"/>
          <w:sz w:val="21"/>
          <w:szCs w:val="21"/>
        </w:rPr>
      </w:pPr>
    </w:p>
    <w:p w:rsidR="00F04F6A" w:rsidRDefault="00F04F6A" w:rsidP="00F04F6A">
      <w:pPr>
        <w:spacing w:after="150" w:line="240" w:lineRule="auto"/>
        <w:rPr>
          <w:rFonts w:ascii="Times New Roman" w:eastAsia="Times New Roman" w:hAnsi="Times New Roman" w:cs="Times New Roman"/>
          <w:b/>
          <w:bCs/>
          <w:color w:val="000000"/>
          <w:sz w:val="21"/>
          <w:szCs w:val="21"/>
        </w:rPr>
      </w:pPr>
    </w:p>
    <w:p w:rsidR="00F04F6A" w:rsidRDefault="00F04F6A" w:rsidP="00F04F6A">
      <w:pPr>
        <w:spacing w:after="150" w:line="240" w:lineRule="auto"/>
        <w:rPr>
          <w:rFonts w:ascii="Times New Roman" w:eastAsia="Times New Roman" w:hAnsi="Times New Roman" w:cs="Times New Roman"/>
          <w:b/>
          <w:bCs/>
          <w:color w:val="000000"/>
          <w:sz w:val="21"/>
          <w:szCs w:val="21"/>
        </w:rPr>
      </w:pPr>
    </w:p>
    <w:p w:rsidR="00F04F6A" w:rsidRPr="00F04F6A" w:rsidRDefault="00F04F6A" w:rsidP="00F04F6A">
      <w:pPr>
        <w:spacing w:after="150" w:line="240" w:lineRule="auto"/>
        <w:jc w:val="center"/>
        <w:rPr>
          <w:rFonts w:ascii="Times New Roman" w:eastAsia="Times New Roman" w:hAnsi="Times New Roman" w:cs="Times New Roman"/>
          <w:b/>
          <w:bCs/>
          <w:color w:val="000000"/>
          <w:sz w:val="40"/>
          <w:szCs w:val="40"/>
        </w:rPr>
      </w:pPr>
    </w:p>
    <w:p w:rsidR="00F04F6A" w:rsidRDefault="00F04F6A" w:rsidP="00F04F6A">
      <w:pPr>
        <w:tabs>
          <w:tab w:val="left" w:pos="3330"/>
        </w:tabs>
        <w:spacing w:after="150" w:line="240" w:lineRule="auto"/>
        <w:jc w:val="center"/>
        <w:rPr>
          <w:rFonts w:ascii="Times New Roman" w:eastAsia="Times New Roman" w:hAnsi="Times New Roman" w:cs="Times New Roman"/>
          <w:b/>
          <w:bCs/>
          <w:color w:val="000000"/>
          <w:sz w:val="40"/>
          <w:szCs w:val="40"/>
        </w:rPr>
      </w:pPr>
      <w:r w:rsidRPr="00F04F6A">
        <w:rPr>
          <w:rFonts w:ascii="Times New Roman" w:eastAsia="Times New Roman" w:hAnsi="Times New Roman" w:cs="Times New Roman"/>
          <w:b/>
          <w:bCs/>
          <w:color w:val="000000"/>
          <w:sz w:val="40"/>
          <w:szCs w:val="40"/>
        </w:rPr>
        <w:t>Доклад на тему:</w:t>
      </w:r>
    </w:p>
    <w:p w:rsidR="00F04F6A" w:rsidRPr="00F04F6A" w:rsidRDefault="00F04F6A" w:rsidP="00F04F6A">
      <w:pPr>
        <w:tabs>
          <w:tab w:val="left" w:pos="3330"/>
        </w:tabs>
        <w:spacing w:after="150" w:line="240" w:lineRule="auto"/>
        <w:jc w:val="center"/>
        <w:rPr>
          <w:rFonts w:ascii="Times New Roman" w:eastAsia="Times New Roman" w:hAnsi="Times New Roman" w:cs="Times New Roman"/>
          <w:b/>
          <w:bCs/>
          <w:color w:val="000000"/>
          <w:sz w:val="40"/>
          <w:szCs w:val="40"/>
        </w:rPr>
      </w:pPr>
      <w:r w:rsidRPr="00F04F6A">
        <w:rPr>
          <w:rFonts w:ascii="Times New Roman" w:eastAsia="Times New Roman" w:hAnsi="Times New Roman" w:cs="Times New Roman"/>
          <w:b/>
          <w:bCs/>
          <w:color w:val="000000"/>
          <w:sz w:val="40"/>
          <w:szCs w:val="40"/>
        </w:rPr>
        <w:t>«Основы преподавания уроков ИЗО в малокомплектных школах»</w:t>
      </w:r>
    </w:p>
    <w:p w:rsidR="00F04F6A" w:rsidRDefault="00F04F6A" w:rsidP="00F04F6A">
      <w:pPr>
        <w:spacing w:after="150" w:line="240" w:lineRule="auto"/>
        <w:rPr>
          <w:rFonts w:ascii="Times New Roman" w:eastAsia="Times New Roman" w:hAnsi="Times New Roman" w:cs="Times New Roman"/>
          <w:b/>
          <w:bCs/>
          <w:color w:val="000000"/>
          <w:sz w:val="21"/>
          <w:szCs w:val="21"/>
        </w:rPr>
      </w:pPr>
    </w:p>
    <w:p w:rsidR="00F04F6A" w:rsidRDefault="0076505C" w:rsidP="0076505C">
      <w:pPr>
        <w:spacing w:after="150" w:line="240" w:lineRule="auto"/>
        <w:jc w:val="center"/>
        <w:rPr>
          <w:rFonts w:ascii="Times New Roman" w:eastAsia="Times New Roman" w:hAnsi="Times New Roman" w:cs="Times New Roman"/>
          <w:b/>
          <w:bCs/>
          <w:color w:val="000000"/>
          <w:sz w:val="21"/>
          <w:szCs w:val="21"/>
        </w:rPr>
      </w:pPr>
      <w:r>
        <w:rPr>
          <w:rFonts w:ascii="Times New Roman" w:eastAsia="Times New Roman" w:hAnsi="Times New Roman" w:cs="Times New Roman"/>
          <w:b/>
          <w:bCs/>
          <w:noProof/>
          <w:color w:val="000000"/>
          <w:sz w:val="21"/>
          <w:szCs w:val="21"/>
        </w:rPr>
        <w:drawing>
          <wp:inline distT="0" distB="0" distL="0" distR="0">
            <wp:extent cx="3948615" cy="2228147"/>
            <wp:effectExtent l="19050" t="0" r="0" b="0"/>
            <wp:docPr id="11" name="Рисунок 11" descr="C:\Users\1\Downloads\20210426_144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1\Downloads\20210426_144253.jpg"/>
                    <pic:cNvPicPr>
                      <a:picLocks noChangeAspect="1" noChangeArrowheads="1"/>
                    </pic:cNvPicPr>
                  </pic:nvPicPr>
                  <pic:blipFill>
                    <a:blip r:embed="rId7" cstate="print"/>
                    <a:srcRect/>
                    <a:stretch>
                      <a:fillRect/>
                    </a:stretch>
                  </pic:blipFill>
                  <pic:spPr bwMode="auto">
                    <a:xfrm>
                      <a:off x="0" y="0"/>
                      <a:ext cx="3948615" cy="2228147"/>
                    </a:xfrm>
                    <a:prstGeom prst="rect">
                      <a:avLst/>
                    </a:prstGeom>
                    <a:noFill/>
                    <a:ln w="9525">
                      <a:noFill/>
                      <a:miter lim="800000"/>
                      <a:headEnd/>
                      <a:tailEnd/>
                    </a:ln>
                  </pic:spPr>
                </pic:pic>
              </a:graphicData>
            </a:graphic>
          </wp:inline>
        </w:drawing>
      </w:r>
    </w:p>
    <w:p w:rsidR="00F04F6A" w:rsidRDefault="00F04F6A" w:rsidP="00F04F6A">
      <w:pPr>
        <w:spacing w:after="150" w:line="240" w:lineRule="auto"/>
        <w:rPr>
          <w:rFonts w:ascii="Times New Roman" w:eastAsia="Times New Roman" w:hAnsi="Times New Roman" w:cs="Times New Roman"/>
          <w:b/>
          <w:bCs/>
          <w:color w:val="000000"/>
          <w:sz w:val="21"/>
          <w:szCs w:val="21"/>
        </w:rPr>
      </w:pPr>
    </w:p>
    <w:p w:rsidR="0076505C" w:rsidRDefault="00F04F6A" w:rsidP="00F04F6A">
      <w:pPr>
        <w:spacing w:after="150" w:line="240" w:lineRule="auto"/>
        <w:rPr>
          <w:rFonts w:ascii="Times New Roman" w:eastAsia="Times New Roman" w:hAnsi="Times New Roman" w:cs="Times New Roman"/>
          <w:b/>
          <w:bCs/>
          <w:color w:val="000000"/>
          <w:sz w:val="28"/>
          <w:szCs w:val="28"/>
        </w:rPr>
      </w:pPr>
      <w:r w:rsidRPr="00F04F6A">
        <w:rPr>
          <w:rFonts w:ascii="Times New Roman" w:eastAsia="Times New Roman" w:hAnsi="Times New Roman" w:cs="Times New Roman"/>
          <w:b/>
          <w:bCs/>
          <w:color w:val="000000"/>
          <w:sz w:val="28"/>
          <w:szCs w:val="28"/>
        </w:rPr>
        <w:tab/>
      </w:r>
      <w:r>
        <w:rPr>
          <w:rFonts w:ascii="Times New Roman" w:eastAsia="Times New Roman" w:hAnsi="Times New Roman" w:cs="Times New Roman"/>
          <w:b/>
          <w:bCs/>
          <w:color w:val="000000"/>
          <w:sz w:val="28"/>
          <w:szCs w:val="28"/>
        </w:rPr>
        <w:t xml:space="preserve">                                                                           </w:t>
      </w:r>
    </w:p>
    <w:p w:rsidR="0076505C" w:rsidRDefault="0076505C" w:rsidP="00F04F6A">
      <w:pPr>
        <w:spacing w:after="150" w:line="240" w:lineRule="auto"/>
        <w:rPr>
          <w:rFonts w:ascii="Times New Roman" w:eastAsia="Times New Roman" w:hAnsi="Times New Roman" w:cs="Times New Roman"/>
          <w:b/>
          <w:bCs/>
          <w:color w:val="000000"/>
          <w:sz w:val="28"/>
          <w:szCs w:val="28"/>
        </w:rPr>
      </w:pPr>
    </w:p>
    <w:p w:rsidR="00F04F6A" w:rsidRPr="00F04F6A" w:rsidRDefault="0076505C" w:rsidP="00F04F6A">
      <w:pPr>
        <w:spacing w:after="150" w:line="240" w:lineRule="auto"/>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                                                                                     </w:t>
      </w:r>
      <w:r w:rsidR="00F04F6A" w:rsidRPr="00F04F6A">
        <w:rPr>
          <w:rFonts w:ascii="Times New Roman" w:eastAsia="Times New Roman" w:hAnsi="Times New Roman" w:cs="Times New Roman"/>
          <w:b/>
          <w:bCs/>
          <w:color w:val="000000"/>
          <w:sz w:val="28"/>
          <w:szCs w:val="28"/>
        </w:rPr>
        <w:t xml:space="preserve">Составила: учитель ИЗО </w:t>
      </w:r>
    </w:p>
    <w:p w:rsidR="00F04F6A" w:rsidRPr="00F04F6A" w:rsidRDefault="00F04F6A" w:rsidP="00F04F6A">
      <w:pPr>
        <w:tabs>
          <w:tab w:val="left" w:pos="5910"/>
          <w:tab w:val="left" w:pos="6795"/>
        </w:tabs>
        <w:spacing w:after="150" w:line="240" w:lineRule="auto"/>
        <w:rPr>
          <w:rFonts w:ascii="Times New Roman" w:eastAsia="Times New Roman" w:hAnsi="Times New Roman" w:cs="Times New Roman"/>
          <w:b/>
          <w:bCs/>
          <w:color w:val="000000"/>
          <w:sz w:val="28"/>
          <w:szCs w:val="28"/>
        </w:rPr>
      </w:pPr>
      <w:r w:rsidRPr="00F04F6A">
        <w:rPr>
          <w:rFonts w:ascii="Times New Roman" w:eastAsia="Times New Roman" w:hAnsi="Times New Roman" w:cs="Times New Roman"/>
          <w:b/>
          <w:bCs/>
          <w:color w:val="000000"/>
          <w:sz w:val="28"/>
          <w:szCs w:val="28"/>
        </w:rPr>
        <w:tab/>
      </w:r>
      <w:r>
        <w:rPr>
          <w:rFonts w:ascii="Times New Roman" w:eastAsia="Times New Roman" w:hAnsi="Times New Roman" w:cs="Times New Roman"/>
          <w:b/>
          <w:bCs/>
          <w:color w:val="000000"/>
          <w:sz w:val="28"/>
          <w:szCs w:val="28"/>
        </w:rPr>
        <w:t xml:space="preserve"> </w:t>
      </w:r>
      <w:r w:rsidRPr="00F04F6A">
        <w:rPr>
          <w:rFonts w:ascii="Times New Roman" w:eastAsia="Times New Roman" w:hAnsi="Times New Roman" w:cs="Times New Roman"/>
          <w:b/>
          <w:bCs/>
          <w:color w:val="000000"/>
          <w:sz w:val="28"/>
          <w:szCs w:val="28"/>
        </w:rPr>
        <w:t>Кутузова О.Ю.</w:t>
      </w:r>
    </w:p>
    <w:p w:rsidR="00F04F6A" w:rsidRPr="00F04F6A" w:rsidRDefault="00F04F6A" w:rsidP="00F04F6A">
      <w:pPr>
        <w:spacing w:after="150" w:line="240" w:lineRule="auto"/>
        <w:rPr>
          <w:rFonts w:ascii="Times New Roman" w:eastAsia="Times New Roman" w:hAnsi="Times New Roman" w:cs="Times New Roman"/>
          <w:b/>
          <w:bCs/>
          <w:color w:val="000000"/>
          <w:sz w:val="28"/>
          <w:szCs w:val="28"/>
        </w:rPr>
      </w:pPr>
    </w:p>
    <w:p w:rsidR="00F04F6A" w:rsidRPr="00F04F6A" w:rsidRDefault="00F04F6A" w:rsidP="00F04F6A">
      <w:pPr>
        <w:spacing w:after="150" w:line="240" w:lineRule="auto"/>
        <w:rPr>
          <w:rFonts w:ascii="Times New Roman" w:eastAsia="Times New Roman" w:hAnsi="Times New Roman" w:cs="Times New Roman"/>
          <w:b/>
          <w:bCs/>
          <w:color w:val="000000"/>
          <w:sz w:val="28"/>
          <w:szCs w:val="28"/>
        </w:rPr>
      </w:pPr>
    </w:p>
    <w:p w:rsidR="00F04F6A" w:rsidRDefault="00F04F6A" w:rsidP="00F04F6A">
      <w:pPr>
        <w:spacing w:after="150" w:line="240" w:lineRule="auto"/>
        <w:rPr>
          <w:rFonts w:ascii="Times New Roman" w:eastAsia="Times New Roman" w:hAnsi="Times New Roman" w:cs="Times New Roman"/>
          <w:b/>
          <w:bCs/>
          <w:color w:val="000000"/>
          <w:sz w:val="28"/>
          <w:szCs w:val="28"/>
        </w:rPr>
      </w:pPr>
    </w:p>
    <w:p w:rsidR="0076505C" w:rsidRPr="00F04F6A" w:rsidRDefault="0076505C" w:rsidP="00F04F6A">
      <w:pPr>
        <w:spacing w:after="150" w:line="240" w:lineRule="auto"/>
        <w:rPr>
          <w:rFonts w:ascii="Times New Roman" w:eastAsia="Times New Roman" w:hAnsi="Times New Roman" w:cs="Times New Roman"/>
          <w:b/>
          <w:bCs/>
          <w:color w:val="000000"/>
          <w:sz w:val="28"/>
          <w:szCs w:val="28"/>
        </w:rPr>
      </w:pPr>
    </w:p>
    <w:p w:rsidR="00F04F6A" w:rsidRPr="00F04F6A" w:rsidRDefault="00F04F6A" w:rsidP="00F04F6A">
      <w:pPr>
        <w:spacing w:after="150" w:line="240" w:lineRule="auto"/>
        <w:rPr>
          <w:rFonts w:ascii="Times New Roman" w:eastAsia="Times New Roman" w:hAnsi="Times New Roman" w:cs="Times New Roman"/>
          <w:b/>
          <w:bCs/>
          <w:color w:val="000000"/>
          <w:sz w:val="28"/>
          <w:szCs w:val="28"/>
        </w:rPr>
      </w:pPr>
    </w:p>
    <w:p w:rsidR="00F04F6A" w:rsidRPr="00F04F6A" w:rsidRDefault="00F04F6A" w:rsidP="00F04F6A">
      <w:pPr>
        <w:spacing w:after="150" w:line="240" w:lineRule="auto"/>
        <w:jc w:val="center"/>
        <w:rPr>
          <w:rFonts w:ascii="Times New Roman" w:eastAsia="Times New Roman" w:hAnsi="Times New Roman" w:cs="Times New Roman"/>
          <w:b/>
          <w:bCs/>
          <w:color w:val="000000"/>
          <w:sz w:val="28"/>
          <w:szCs w:val="28"/>
        </w:rPr>
      </w:pPr>
      <w:r w:rsidRPr="00F04F6A">
        <w:rPr>
          <w:rFonts w:ascii="Times New Roman" w:eastAsia="Times New Roman" w:hAnsi="Times New Roman" w:cs="Times New Roman"/>
          <w:b/>
          <w:bCs/>
          <w:color w:val="000000"/>
          <w:sz w:val="28"/>
          <w:szCs w:val="28"/>
        </w:rPr>
        <w:t>202</w:t>
      </w:r>
      <w:r w:rsidR="00A1320E">
        <w:rPr>
          <w:rFonts w:ascii="Times New Roman" w:eastAsia="Times New Roman" w:hAnsi="Times New Roman" w:cs="Times New Roman"/>
          <w:b/>
          <w:bCs/>
          <w:color w:val="000000"/>
          <w:sz w:val="28"/>
          <w:szCs w:val="28"/>
        </w:rPr>
        <w:t>4</w:t>
      </w:r>
      <w:r w:rsidRPr="00F04F6A">
        <w:rPr>
          <w:rFonts w:ascii="Times New Roman" w:eastAsia="Times New Roman" w:hAnsi="Times New Roman" w:cs="Times New Roman"/>
          <w:b/>
          <w:bCs/>
          <w:color w:val="000000"/>
          <w:sz w:val="28"/>
          <w:szCs w:val="28"/>
        </w:rPr>
        <w:t xml:space="preserve"> г.</w:t>
      </w:r>
    </w:p>
    <w:p w:rsidR="00F112B8" w:rsidRDefault="00F112B8" w:rsidP="00F112B8">
      <w:pPr>
        <w:shd w:val="clear" w:color="auto" w:fill="FFFFFF"/>
        <w:spacing w:before="156" w:after="156" w:line="240" w:lineRule="auto"/>
        <w:jc w:val="right"/>
        <w:outlineLvl w:val="2"/>
        <w:rPr>
          <w:rFonts w:ascii="Times New Roman" w:eastAsia="Times New Roman" w:hAnsi="Times New Roman" w:cs="Times New Roman"/>
          <w:b/>
          <w:bCs/>
          <w:i/>
          <w:iCs/>
          <w:color w:val="333333"/>
          <w:sz w:val="28"/>
          <w:szCs w:val="28"/>
        </w:rPr>
      </w:pPr>
      <w:r w:rsidRPr="00F112B8">
        <w:rPr>
          <w:rFonts w:ascii="Times New Roman" w:eastAsia="Times New Roman" w:hAnsi="Times New Roman" w:cs="Times New Roman"/>
          <w:b/>
          <w:bCs/>
          <w:i/>
          <w:iCs/>
          <w:color w:val="333333"/>
          <w:sz w:val="28"/>
          <w:szCs w:val="28"/>
        </w:rPr>
        <w:lastRenderedPageBreak/>
        <w:t>“Рисование – это умение передать</w:t>
      </w:r>
    </w:p>
    <w:p w:rsidR="00F112B8" w:rsidRDefault="00F112B8" w:rsidP="00F112B8">
      <w:pPr>
        <w:shd w:val="clear" w:color="auto" w:fill="FFFFFF"/>
        <w:spacing w:before="156" w:after="156" w:line="240" w:lineRule="auto"/>
        <w:jc w:val="right"/>
        <w:outlineLvl w:val="2"/>
        <w:rPr>
          <w:rFonts w:ascii="Times New Roman" w:eastAsia="Times New Roman" w:hAnsi="Times New Roman" w:cs="Times New Roman"/>
          <w:b/>
          <w:bCs/>
          <w:i/>
          <w:iCs/>
          <w:color w:val="333333"/>
          <w:sz w:val="28"/>
          <w:szCs w:val="28"/>
        </w:rPr>
      </w:pPr>
      <w:r>
        <w:rPr>
          <w:rFonts w:ascii="Times New Roman" w:eastAsia="Times New Roman" w:hAnsi="Times New Roman" w:cs="Times New Roman"/>
          <w:b/>
          <w:bCs/>
          <w:i/>
          <w:iCs/>
          <w:color w:val="333333"/>
          <w:sz w:val="28"/>
          <w:szCs w:val="28"/>
        </w:rPr>
        <w:t xml:space="preserve"> на бумаге свой внутренний мир</w:t>
      </w:r>
      <w:r w:rsidRPr="00F112B8">
        <w:rPr>
          <w:rFonts w:ascii="Times New Roman" w:eastAsia="Times New Roman" w:hAnsi="Times New Roman" w:cs="Times New Roman"/>
          <w:b/>
          <w:bCs/>
          <w:i/>
          <w:iCs/>
          <w:color w:val="333333"/>
          <w:sz w:val="28"/>
          <w:szCs w:val="28"/>
        </w:rPr>
        <w:t xml:space="preserve">” </w:t>
      </w:r>
    </w:p>
    <w:p w:rsidR="00F112B8" w:rsidRPr="00F112B8" w:rsidRDefault="00F112B8" w:rsidP="00F112B8">
      <w:pPr>
        <w:shd w:val="clear" w:color="auto" w:fill="FFFFFF"/>
        <w:spacing w:before="156" w:after="156" w:line="240" w:lineRule="auto"/>
        <w:jc w:val="right"/>
        <w:outlineLvl w:val="2"/>
        <w:rPr>
          <w:rFonts w:ascii="Times New Roman" w:eastAsia="Times New Roman" w:hAnsi="Times New Roman" w:cs="Times New Roman"/>
          <w:b/>
          <w:bCs/>
          <w:i/>
          <w:iCs/>
          <w:color w:val="333333"/>
          <w:sz w:val="28"/>
          <w:szCs w:val="28"/>
        </w:rPr>
      </w:pPr>
      <w:r w:rsidRPr="00F112B8">
        <w:rPr>
          <w:rFonts w:ascii="Times New Roman" w:eastAsia="Times New Roman" w:hAnsi="Times New Roman" w:cs="Times New Roman"/>
          <w:b/>
          <w:bCs/>
          <w:i/>
          <w:iCs/>
          <w:color w:val="333333"/>
          <w:sz w:val="28"/>
          <w:szCs w:val="28"/>
        </w:rPr>
        <w:t>– Винсент Ван Гог</w:t>
      </w:r>
    </w:p>
    <w:p w:rsidR="00F112B8" w:rsidRPr="00F112B8" w:rsidRDefault="00F112B8" w:rsidP="00F112B8">
      <w:pPr>
        <w:tabs>
          <w:tab w:val="left" w:pos="1080"/>
        </w:tabs>
        <w:rPr>
          <w:rFonts w:ascii="Times New Roman" w:hAnsi="Times New Roman" w:cs="Times New Roman"/>
          <w:sz w:val="28"/>
          <w:szCs w:val="28"/>
        </w:rPr>
      </w:pPr>
    </w:p>
    <w:p w:rsidR="00F112B8" w:rsidRPr="00365B41" w:rsidRDefault="00F112B8" w:rsidP="00F112B8">
      <w:pPr>
        <w:jc w:val="both"/>
        <w:rPr>
          <w:rFonts w:ascii="Times New Roman" w:hAnsi="Times New Roman" w:cs="Times New Roman"/>
          <w:sz w:val="28"/>
          <w:szCs w:val="28"/>
        </w:rPr>
      </w:pPr>
      <w:r w:rsidRPr="00365B41">
        <w:rPr>
          <w:rFonts w:ascii="Times New Roman" w:hAnsi="Times New Roman" w:cs="Times New Roman"/>
          <w:sz w:val="28"/>
          <w:szCs w:val="28"/>
        </w:rPr>
        <w:t xml:space="preserve">Изобразительное искусство как один из учебных предметов общеобразовательной школы занимает важное место в воспитании и образовании учащихся. В соответствии с учебной программой, изобразительное искусство ставит следующие конкретные задачи: </w:t>
      </w:r>
    </w:p>
    <w:p w:rsidR="00F112B8" w:rsidRPr="00365B41" w:rsidRDefault="00F112B8" w:rsidP="00F112B8">
      <w:pPr>
        <w:jc w:val="both"/>
        <w:rPr>
          <w:rFonts w:ascii="Times New Roman" w:hAnsi="Times New Roman" w:cs="Times New Roman"/>
          <w:sz w:val="28"/>
          <w:szCs w:val="28"/>
        </w:rPr>
      </w:pPr>
      <w:r w:rsidRPr="00365B41">
        <w:rPr>
          <w:rFonts w:ascii="Times New Roman" w:hAnsi="Times New Roman" w:cs="Times New Roman"/>
          <w:sz w:val="28"/>
          <w:szCs w:val="28"/>
        </w:rPr>
        <w:t>-</w:t>
      </w:r>
      <w:r w:rsidRPr="00365B41">
        <w:rPr>
          <w:rFonts w:ascii="Times New Roman" w:hAnsi="Times New Roman" w:cs="Times New Roman"/>
          <w:sz w:val="28"/>
          <w:szCs w:val="28"/>
        </w:rPr>
        <w:tab/>
        <w:t xml:space="preserve">дать учащимся знание элементарных основ реалистического рисунка; </w:t>
      </w:r>
    </w:p>
    <w:p w:rsidR="00F112B8" w:rsidRPr="00365B41" w:rsidRDefault="00F112B8" w:rsidP="00F112B8">
      <w:pPr>
        <w:jc w:val="both"/>
        <w:rPr>
          <w:rFonts w:ascii="Times New Roman" w:hAnsi="Times New Roman" w:cs="Times New Roman"/>
          <w:sz w:val="28"/>
          <w:szCs w:val="28"/>
        </w:rPr>
      </w:pPr>
      <w:r w:rsidRPr="00365B41">
        <w:rPr>
          <w:rFonts w:ascii="Times New Roman" w:hAnsi="Times New Roman" w:cs="Times New Roman"/>
          <w:sz w:val="28"/>
          <w:szCs w:val="28"/>
        </w:rPr>
        <w:t>-</w:t>
      </w:r>
      <w:r w:rsidRPr="00365B41">
        <w:rPr>
          <w:rFonts w:ascii="Times New Roman" w:hAnsi="Times New Roman" w:cs="Times New Roman"/>
          <w:sz w:val="28"/>
          <w:szCs w:val="28"/>
        </w:rPr>
        <w:tab/>
        <w:t xml:space="preserve">сформировать навыки рисования с натуры, по представлению, по памяти; </w:t>
      </w:r>
    </w:p>
    <w:p w:rsidR="00F112B8" w:rsidRPr="00365B41" w:rsidRDefault="00F112B8" w:rsidP="00F112B8">
      <w:pPr>
        <w:jc w:val="both"/>
        <w:rPr>
          <w:rFonts w:ascii="Times New Roman" w:hAnsi="Times New Roman" w:cs="Times New Roman"/>
          <w:sz w:val="28"/>
          <w:szCs w:val="28"/>
        </w:rPr>
      </w:pPr>
      <w:r w:rsidRPr="00365B41">
        <w:rPr>
          <w:rFonts w:ascii="Times New Roman" w:hAnsi="Times New Roman" w:cs="Times New Roman"/>
          <w:sz w:val="28"/>
          <w:szCs w:val="28"/>
        </w:rPr>
        <w:t>-</w:t>
      </w:r>
      <w:r w:rsidRPr="00365B41">
        <w:rPr>
          <w:rFonts w:ascii="Times New Roman" w:hAnsi="Times New Roman" w:cs="Times New Roman"/>
          <w:sz w:val="28"/>
          <w:szCs w:val="28"/>
        </w:rPr>
        <w:tab/>
        <w:t xml:space="preserve">развивать у детей изобразительные способности, художественный вкус; </w:t>
      </w:r>
    </w:p>
    <w:p w:rsidR="00F112B8" w:rsidRPr="00365B41" w:rsidRDefault="00F112B8" w:rsidP="00F112B8">
      <w:pPr>
        <w:jc w:val="both"/>
        <w:rPr>
          <w:rFonts w:ascii="Times New Roman" w:hAnsi="Times New Roman" w:cs="Times New Roman"/>
          <w:sz w:val="28"/>
          <w:szCs w:val="28"/>
        </w:rPr>
      </w:pPr>
      <w:r w:rsidRPr="00365B41">
        <w:rPr>
          <w:rFonts w:ascii="Times New Roman" w:hAnsi="Times New Roman" w:cs="Times New Roman"/>
          <w:sz w:val="28"/>
          <w:szCs w:val="28"/>
        </w:rPr>
        <w:t>-</w:t>
      </w:r>
      <w:r w:rsidRPr="00365B41">
        <w:rPr>
          <w:rFonts w:ascii="Times New Roman" w:hAnsi="Times New Roman" w:cs="Times New Roman"/>
          <w:sz w:val="28"/>
          <w:szCs w:val="28"/>
        </w:rPr>
        <w:tab/>
        <w:t xml:space="preserve">развивать творческое воображение учащихся; </w:t>
      </w:r>
    </w:p>
    <w:p w:rsidR="00F112B8" w:rsidRPr="00365B41" w:rsidRDefault="00F112B8" w:rsidP="00F112B8">
      <w:pPr>
        <w:jc w:val="both"/>
        <w:rPr>
          <w:rFonts w:ascii="Times New Roman" w:hAnsi="Times New Roman" w:cs="Times New Roman"/>
          <w:sz w:val="28"/>
          <w:szCs w:val="28"/>
        </w:rPr>
      </w:pPr>
      <w:r w:rsidRPr="00365B41">
        <w:rPr>
          <w:rFonts w:ascii="Times New Roman" w:hAnsi="Times New Roman" w:cs="Times New Roman"/>
          <w:sz w:val="28"/>
          <w:szCs w:val="28"/>
        </w:rPr>
        <w:t>-</w:t>
      </w:r>
      <w:r w:rsidRPr="00365B41">
        <w:rPr>
          <w:rFonts w:ascii="Times New Roman" w:hAnsi="Times New Roman" w:cs="Times New Roman"/>
          <w:sz w:val="28"/>
          <w:szCs w:val="28"/>
        </w:rPr>
        <w:tab/>
        <w:t xml:space="preserve">развивать эстетические чувства и понимание прекрасного; </w:t>
      </w:r>
    </w:p>
    <w:p w:rsidR="00F112B8" w:rsidRPr="00365B41" w:rsidRDefault="00F112B8" w:rsidP="00F112B8">
      <w:pPr>
        <w:jc w:val="both"/>
        <w:rPr>
          <w:rFonts w:ascii="Times New Roman" w:hAnsi="Times New Roman" w:cs="Times New Roman"/>
          <w:sz w:val="28"/>
          <w:szCs w:val="28"/>
        </w:rPr>
      </w:pPr>
      <w:r w:rsidRPr="00365B41">
        <w:rPr>
          <w:rFonts w:ascii="Times New Roman" w:hAnsi="Times New Roman" w:cs="Times New Roman"/>
          <w:sz w:val="28"/>
          <w:szCs w:val="28"/>
        </w:rPr>
        <w:t>-</w:t>
      </w:r>
      <w:r w:rsidRPr="00365B41">
        <w:rPr>
          <w:rFonts w:ascii="Times New Roman" w:hAnsi="Times New Roman" w:cs="Times New Roman"/>
          <w:sz w:val="28"/>
          <w:szCs w:val="28"/>
        </w:rPr>
        <w:tab/>
        <w:t xml:space="preserve">воспитывать интерес и любовь к искусству. </w:t>
      </w:r>
    </w:p>
    <w:p w:rsidR="00F112B8" w:rsidRDefault="00F112B8" w:rsidP="00F112B8"/>
    <w:p w:rsidR="00F112B8" w:rsidRPr="00DD2958" w:rsidRDefault="00F112B8" w:rsidP="00F112B8">
      <w:pPr>
        <w:jc w:val="both"/>
        <w:rPr>
          <w:rFonts w:ascii="Times New Roman" w:hAnsi="Times New Roman" w:cs="Times New Roman"/>
          <w:sz w:val="28"/>
          <w:szCs w:val="28"/>
        </w:rPr>
      </w:pPr>
      <w:r w:rsidRPr="00DD2958">
        <w:rPr>
          <w:rFonts w:ascii="Times New Roman" w:hAnsi="Times New Roman" w:cs="Times New Roman"/>
          <w:sz w:val="28"/>
          <w:szCs w:val="28"/>
        </w:rPr>
        <w:t xml:space="preserve">Современному учителю изобразительного искусства в настоящее время предложено несколько учебных программ: </w:t>
      </w:r>
    </w:p>
    <w:p w:rsidR="00F112B8" w:rsidRPr="00DD2958" w:rsidRDefault="00F112B8" w:rsidP="00F112B8">
      <w:pPr>
        <w:numPr>
          <w:ilvl w:val="0"/>
          <w:numId w:val="1"/>
        </w:numPr>
        <w:jc w:val="both"/>
        <w:rPr>
          <w:rFonts w:ascii="Times New Roman" w:hAnsi="Times New Roman" w:cs="Times New Roman"/>
          <w:sz w:val="28"/>
          <w:szCs w:val="28"/>
        </w:rPr>
      </w:pPr>
      <w:r w:rsidRPr="00DD2958">
        <w:rPr>
          <w:rFonts w:ascii="Times New Roman" w:hAnsi="Times New Roman" w:cs="Times New Roman"/>
          <w:sz w:val="28"/>
          <w:szCs w:val="28"/>
        </w:rPr>
        <w:t xml:space="preserve">программа В.С.Кузина, в основу которой входят познавательно-эстетическая и практическая художественная деятельность учащихся; </w:t>
      </w:r>
    </w:p>
    <w:p w:rsidR="00F112B8" w:rsidRPr="00DD2958" w:rsidRDefault="00F112B8" w:rsidP="00F112B8">
      <w:pPr>
        <w:numPr>
          <w:ilvl w:val="0"/>
          <w:numId w:val="1"/>
        </w:numPr>
        <w:jc w:val="both"/>
        <w:rPr>
          <w:rFonts w:ascii="Times New Roman" w:hAnsi="Times New Roman" w:cs="Times New Roman"/>
          <w:sz w:val="28"/>
          <w:szCs w:val="28"/>
        </w:rPr>
      </w:pPr>
      <w:r w:rsidRPr="00DD2958">
        <w:rPr>
          <w:rFonts w:ascii="Times New Roman" w:hAnsi="Times New Roman" w:cs="Times New Roman"/>
          <w:sz w:val="28"/>
          <w:szCs w:val="28"/>
        </w:rPr>
        <w:t xml:space="preserve">программа Б.М. Неменского, направленная на формирование творческой личности ребенка, на становление его духовного мира; </w:t>
      </w:r>
    </w:p>
    <w:p w:rsidR="00F112B8" w:rsidRPr="00DD2958" w:rsidRDefault="00F112B8" w:rsidP="00F112B8">
      <w:pPr>
        <w:numPr>
          <w:ilvl w:val="0"/>
          <w:numId w:val="1"/>
        </w:numPr>
        <w:jc w:val="both"/>
        <w:rPr>
          <w:rFonts w:ascii="Times New Roman" w:hAnsi="Times New Roman" w:cs="Times New Roman"/>
          <w:sz w:val="28"/>
          <w:szCs w:val="28"/>
        </w:rPr>
      </w:pPr>
      <w:r w:rsidRPr="00DD2958">
        <w:rPr>
          <w:rFonts w:ascii="Times New Roman" w:hAnsi="Times New Roman" w:cs="Times New Roman"/>
          <w:sz w:val="28"/>
          <w:szCs w:val="28"/>
        </w:rPr>
        <w:t xml:space="preserve">программа Т.Я. Шпикаловой, направленная на постепенный переход от изобразительной деятельности к созидательной, на формирование личности, ориентированной на гармонизацию окружающей среды, а также программы других авторов, позволяющие применять как традиционные, так и нетрадиционные формы обучения. </w:t>
      </w:r>
    </w:p>
    <w:p w:rsidR="00F112B8" w:rsidRPr="00DD2958" w:rsidRDefault="00F112B8" w:rsidP="00F112B8">
      <w:pPr>
        <w:jc w:val="both"/>
        <w:rPr>
          <w:rFonts w:ascii="Times New Roman" w:hAnsi="Times New Roman" w:cs="Times New Roman"/>
          <w:sz w:val="28"/>
          <w:szCs w:val="28"/>
        </w:rPr>
      </w:pPr>
      <w:r w:rsidRPr="00DD2958">
        <w:rPr>
          <w:rFonts w:ascii="Times New Roman" w:hAnsi="Times New Roman" w:cs="Times New Roman"/>
          <w:sz w:val="28"/>
          <w:szCs w:val="28"/>
        </w:rPr>
        <w:t xml:space="preserve">Я работаю по программе Б.М. Неменского, так как считаю её наиболее приемлемой для учителя и учеников. Данная программа позволяет  использовать  различные виды деятельности: игровую, трудовую, художественную, учебную, а также формы – индивидуальную, </w:t>
      </w:r>
      <w:r w:rsidRPr="00DD2958">
        <w:rPr>
          <w:rFonts w:ascii="Times New Roman" w:hAnsi="Times New Roman" w:cs="Times New Roman"/>
          <w:sz w:val="28"/>
          <w:szCs w:val="28"/>
        </w:rPr>
        <w:lastRenderedPageBreak/>
        <w:t xml:space="preserve">коллективную; требует много наглядного материала, а также применения литературного и музыкального ряда. </w:t>
      </w:r>
    </w:p>
    <w:p w:rsidR="00F112B8" w:rsidRPr="00DD2958" w:rsidRDefault="00F112B8" w:rsidP="00F112B8">
      <w:pPr>
        <w:jc w:val="both"/>
        <w:rPr>
          <w:rFonts w:ascii="Times New Roman" w:hAnsi="Times New Roman" w:cs="Times New Roman"/>
          <w:sz w:val="28"/>
          <w:szCs w:val="28"/>
        </w:rPr>
      </w:pPr>
      <w:r w:rsidRPr="00DD2958">
        <w:rPr>
          <w:rFonts w:ascii="Times New Roman" w:hAnsi="Times New Roman" w:cs="Times New Roman"/>
          <w:sz w:val="28"/>
          <w:szCs w:val="28"/>
        </w:rPr>
        <w:t xml:space="preserve">        Программа Б.М. Неменского использует воздействие искусства на растущего человека, формирующего его в целостную личность. </w:t>
      </w:r>
    </w:p>
    <w:p w:rsidR="00F112B8" w:rsidRPr="00DD2958" w:rsidRDefault="00F112B8" w:rsidP="00DD2958">
      <w:pPr>
        <w:spacing w:line="240" w:lineRule="atLeast"/>
        <w:jc w:val="both"/>
        <w:rPr>
          <w:rFonts w:ascii="Times New Roman" w:hAnsi="Times New Roman" w:cs="Times New Roman"/>
          <w:sz w:val="28"/>
          <w:szCs w:val="28"/>
        </w:rPr>
      </w:pPr>
      <w:r w:rsidRPr="00DD2958">
        <w:rPr>
          <w:rFonts w:ascii="Times New Roman" w:hAnsi="Times New Roman" w:cs="Times New Roman"/>
          <w:sz w:val="28"/>
          <w:szCs w:val="28"/>
        </w:rPr>
        <w:t xml:space="preserve">        Программа построена так, чтобы дать школьникам ясные представления о системе взаимодействия искусства с жизнью. Предусматривается широкое привлечение жизненного опыта детей, примеров из окружающей действительности. </w:t>
      </w:r>
    </w:p>
    <w:p w:rsidR="00F112B8" w:rsidRPr="00DD2958" w:rsidRDefault="00F112B8" w:rsidP="00F112B8">
      <w:pPr>
        <w:jc w:val="both"/>
        <w:rPr>
          <w:rFonts w:ascii="Times New Roman" w:hAnsi="Times New Roman" w:cs="Times New Roman"/>
          <w:sz w:val="28"/>
          <w:szCs w:val="28"/>
        </w:rPr>
      </w:pPr>
      <w:r w:rsidRPr="00DD2958">
        <w:rPr>
          <w:rFonts w:ascii="Times New Roman" w:hAnsi="Times New Roman" w:cs="Times New Roman"/>
          <w:sz w:val="28"/>
          <w:szCs w:val="28"/>
        </w:rPr>
        <w:t xml:space="preserve">         Личностно-ориентированное обучение по программе Б.М. Неменского направлено на формирование творческой личности, раскрытия своеобразия каждого ребенка, учитывая его собственную волю и жизненные устремления, приоритет комплексного воспитания человека перед дифференцированным процессом его обучения через использование всех видов деятельности детей (игровой, трудовой, художественной, учебной), когда коллективная ее форма постепенно становится индивидуальной. </w:t>
      </w:r>
    </w:p>
    <w:p w:rsidR="00F112B8" w:rsidRPr="00DD2958" w:rsidRDefault="00F112B8" w:rsidP="00F112B8">
      <w:pPr>
        <w:jc w:val="both"/>
        <w:rPr>
          <w:rFonts w:ascii="Times New Roman" w:hAnsi="Times New Roman" w:cs="Times New Roman"/>
          <w:color w:val="000000" w:themeColor="text1"/>
          <w:sz w:val="28"/>
          <w:szCs w:val="28"/>
        </w:rPr>
      </w:pPr>
      <w:r w:rsidRPr="00DD2958">
        <w:rPr>
          <w:rFonts w:ascii="Times New Roman" w:hAnsi="Times New Roman" w:cs="Times New Roman"/>
          <w:bCs/>
          <w:sz w:val="28"/>
          <w:szCs w:val="28"/>
        </w:rPr>
        <w:t>Цель личностно-ориентированного обучения</w:t>
      </w:r>
      <w:r w:rsidRPr="00DD2958">
        <w:rPr>
          <w:rFonts w:ascii="Times New Roman" w:hAnsi="Times New Roman" w:cs="Times New Roman"/>
          <w:sz w:val="28"/>
          <w:szCs w:val="28"/>
        </w:rPr>
        <w:t xml:space="preserve"> - создание системы психолого-педагогических условий, позволяющих в классе работать с ориентацией не на “среднего” ученика, а с каждым в отдельности с учетом индивидуальных </w:t>
      </w:r>
      <w:r w:rsidRPr="00DD2958">
        <w:rPr>
          <w:rFonts w:ascii="Times New Roman" w:hAnsi="Times New Roman" w:cs="Times New Roman"/>
          <w:color w:val="000000" w:themeColor="text1"/>
          <w:sz w:val="28"/>
          <w:szCs w:val="28"/>
        </w:rPr>
        <w:t xml:space="preserve">возможностей, потребностей и интересов. </w:t>
      </w:r>
    </w:p>
    <w:p w:rsidR="00970045" w:rsidRPr="00DD2958" w:rsidRDefault="00970045" w:rsidP="00F112B8">
      <w:pPr>
        <w:jc w:val="both"/>
        <w:rPr>
          <w:rFonts w:ascii="Times New Roman" w:eastAsia="Times New Roman" w:hAnsi="Times New Roman" w:cs="Times New Roman"/>
          <w:color w:val="000000" w:themeColor="text1"/>
          <w:sz w:val="28"/>
          <w:szCs w:val="28"/>
        </w:rPr>
      </w:pPr>
      <w:r w:rsidRPr="00DD2958">
        <w:rPr>
          <w:rFonts w:ascii="Times New Roman" w:eastAsia="Times New Roman" w:hAnsi="Times New Roman" w:cs="Times New Roman"/>
          <w:color w:val="000000" w:themeColor="text1"/>
          <w:sz w:val="28"/>
          <w:szCs w:val="28"/>
        </w:rPr>
        <w:t>А к</w:t>
      </w:r>
      <w:r w:rsidR="00F112B8" w:rsidRPr="00DD2958">
        <w:rPr>
          <w:rFonts w:ascii="Times New Roman" w:hAnsi="Times New Roman" w:cs="Times New Roman"/>
          <w:color w:val="000000" w:themeColor="text1"/>
          <w:sz w:val="28"/>
          <w:szCs w:val="28"/>
        </w:rPr>
        <w:t>ак</w:t>
      </w:r>
      <w:r w:rsidRPr="00DD2958">
        <w:rPr>
          <w:rFonts w:ascii="Times New Roman" w:hAnsi="Times New Roman" w:cs="Times New Roman"/>
          <w:color w:val="000000" w:themeColor="text1"/>
          <w:sz w:val="28"/>
          <w:szCs w:val="28"/>
        </w:rPr>
        <w:t xml:space="preserve"> же </w:t>
      </w:r>
      <w:r w:rsidR="00F112B8" w:rsidRPr="00DD2958">
        <w:rPr>
          <w:rFonts w:ascii="Times New Roman" w:hAnsi="Times New Roman" w:cs="Times New Roman"/>
          <w:color w:val="000000" w:themeColor="text1"/>
          <w:sz w:val="28"/>
          <w:szCs w:val="28"/>
        </w:rPr>
        <w:t> подготовить и провести такой урок</w:t>
      </w:r>
      <w:r w:rsidRPr="00DD2958">
        <w:rPr>
          <w:rFonts w:ascii="Times New Roman" w:eastAsia="Times New Roman" w:hAnsi="Times New Roman" w:cs="Times New Roman"/>
          <w:color w:val="000000" w:themeColor="text1"/>
          <w:sz w:val="28"/>
          <w:szCs w:val="28"/>
        </w:rPr>
        <w:t xml:space="preserve"> в  малокомплект</w:t>
      </w:r>
      <w:r w:rsidRPr="00DD2958">
        <w:rPr>
          <w:rFonts w:ascii="Times New Roman" w:eastAsia="Times New Roman" w:hAnsi="Times New Roman" w:cs="Times New Roman"/>
          <w:color w:val="000000" w:themeColor="text1"/>
          <w:sz w:val="28"/>
          <w:szCs w:val="28"/>
        </w:rPr>
        <w:softHyphen/>
        <w:t>ной сельской школе?</w:t>
      </w:r>
    </w:p>
    <w:p w:rsidR="00F112B8" w:rsidRDefault="00F112B8" w:rsidP="00DD2958">
      <w:pPr>
        <w:spacing w:after="0"/>
        <w:jc w:val="both"/>
        <w:rPr>
          <w:rFonts w:ascii="Times New Roman" w:eastAsia="Times New Roman" w:hAnsi="Times New Roman" w:cs="Times New Roman"/>
          <w:sz w:val="28"/>
          <w:szCs w:val="28"/>
        </w:rPr>
      </w:pPr>
      <w:r w:rsidRPr="00DD2958">
        <w:rPr>
          <w:rFonts w:ascii="Times New Roman" w:eastAsia="Times New Roman" w:hAnsi="Times New Roman" w:cs="Times New Roman"/>
          <w:color w:val="000000" w:themeColor="text1"/>
          <w:sz w:val="28"/>
          <w:szCs w:val="28"/>
        </w:rPr>
        <w:t>В  малокомплект</w:t>
      </w:r>
      <w:r w:rsidRPr="00DD2958">
        <w:rPr>
          <w:rFonts w:ascii="Times New Roman" w:eastAsia="Times New Roman" w:hAnsi="Times New Roman" w:cs="Times New Roman"/>
          <w:color w:val="000000" w:themeColor="text1"/>
          <w:sz w:val="28"/>
          <w:szCs w:val="28"/>
        </w:rPr>
        <w:softHyphen/>
        <w:t xml:space="preserve">ной сельской школе ставятся те же </w:t>
      </w:r>
      <w:r w:rsidRPr="00DD2958">
        <w:rPr>
          <w:rFonts w:ascii="Times New Roman" w:eastAsia="Times New Roman" w:hAnsi="Times New Roman" w:cs="Times New Roman"/>
          <w:b/>
          <w:color w:val="000000" w:themeColor="text1"/>
          <w:sz w:val="28"/>
          <w:szCs w:val="28"/>
        </w:rPr>
        <w:t>цели и задачи</w:t>
      </w:r>
      <w:r w:rsidRPr="00DD2958">
        <w:rPr>
          <w:rFonts w:ascii="Times New Roman" w:eastAsia="Times New Roman" w:hAnsi="Times New Roman" w:cs="Times New Roman"/>
          <w:color w:val="000000" w:themeColor="text1"/>
          <w:sz w:val="28"/>
          <w:szCs w:val="28"/>
        </w:rPr>
        <w:t xml:space="preserve"> обучения де</w:t>
      </w:r>
      <w:r w:rsidRPr="00DD2958">
        <w:rPr>
          <w:rFonts w:ascii="Times New Roman" w:eastAsia="Times New Roman" w:hAnsi="Times New Roman" w:cs="Times New Roman"/>
          <w:color w:val="000000" w:themeColor="text1"/>
          <w:sz w:val="28"/>
          <w:szCs w:val="28"/>
        </w:rPr>
        <w:softHyphen/>
        <w:t>тей изобразительному искусству, что и в обычных городских школах, к учебным заданиям и детским рисункам предъявляются те же требования, которые предъявляются в других классах общеобразовательных школ.</w:t>
      </w:r>
      <w:r w:rsidRPr="00DD2958">
        <w:rPr>
          <w:rFonts w:ascii="Times New Roman" w:eastAsia="Times New Roman" w:hAnsi="Times New Roman" w:cs="Times New Roman"/>
          <w:color w:val="000000" w:themeColor="text1"/>
          <w:sz w:val="28"/>
          <w:szCs w:val="28"/>
        </w:rPr>
        <w:br/>
      </w:r>
      <w:r w:rsidRPr="00DD2958">
        <w:rPr>
          <w:rFonts w:ascii="Times New Roman" w:eastAsia="Times New Roman" w:hAnsi="Times New Roman" w:cs="Times New Roman"/>
          <w:sz w:val="28"/>
          <w:szCs w:val="28"/>
        </w:rPr>
        <w:br/>
        <w:t>Уроки изобразительного искусства</w:t>
      </w:r>
      <w:r w:rsidRPr="00BC2ED2">
        <w:rPr>
          <w:rFonts w:ascii="Times New Roman" w:eastAsia="Times New Roman" w:hAnsi="Times New Roman" w:cs="Times New Roman"/>
          <w:sz w:val="28"/>
          <w:szCs w:val="28"/>
        </w:rPr>
        <w:t xml:space="preserve"> в малокомплектной школе целесообразно проводить по </w:t>
      </w:r>
      <w:r w:rsidRPr="00BC2ED2">
        <w:rPr>
          <w:rFonts w:ascii="Times New Roman" w:eastAsia="Times New Roman" w:hAnsi="Times New Roman" w:cs="Times New Roman"/>
          <w:b/>
          <w:sz w:val="28"/>
          <w:szCs w:val="28"/>
        </w:rPr>
        <w:t>следующему плану.</w:t>
      </w:r>
    </w:p>
    <w:p w:rsidR="00F112B8" w:rsidRDefault="00F112B8" w:rsidP="00DD2958">
      <w:pPr>
        <w:spacing w:after="0"/>
        <w:jc w:val="both"/>
        <w:rPr>
          <w:rFonts w:ascii="Times New Roman" w:eastAsia="Times New Roman" w:hAnsi="Times New Roman" w:cs="Times New Roman"/>
          <w:sz w:val="28"/>
          <w:szCs w:val="28"/>
        </w:rPr>
      </w:pPr>
      <w:r w:rsidRPr="00BC2ED2">
        <w:rPr>
          <w:rFonts w:ascii="Times New Roman" w:eastAsia="Times New Roman" w:hAnsi="Times New Roman" w:cs="Times New Roman"/>
          <w:sz w:val="28"/>
          <w:szCs w:val="28"/>
        </w:rPr>
        <w:t xml:space="preserve"> В начале урока учитель объявляет общую тему урока, время, отводимое на за</w:t>
      </w:r>
      <w:r w:rsidRPr="00BC2ED2">
        <w:rPr>
          <w:rFonts w:ascii="Times New Roman" w:eastAsia="Times New Roman" w:hAnsi="Times New Roman" w:cs="Times New Roman"/>
          <w:sz w:val="28"/>
          <w:szCs w:val="28"/>
        </w:rPr>
        <w:softHyphen/>
        <w:t xml:space="preserve">дание, называет материал, необходимый для выполнения рисунка. В зависимости от конкретного учебного задания (особенно если это рисование на темы, декоративное рисование) проводится беседа воспитательного характера. На уроке рисования с натуры школьники под руководством учителя проводят элементарный анализ формы, пропорций, цветовой окраски изображаемого объекта; на классной доске (или с помощью таблиц) </w:t>
      </w:r>
      <w:r w:rsidRPr="00BC2ED2">
        <w:rPr>
          <w:rFonts w:ascii="Times New Roman" w:eastAsia="Times New Roman" w:hAnsi="Times New Roman" w:cs="Times New Roman"/>
          <w:sz w:val="28"/>
          <w:szCs w:val="28"/>
        </w:rPr>
        <w:lastRenderedPageBreak/>
        <w:t>показыва</w:t>
      </w:r>
      <w:r w:rsidRPr="00BC2ED2">
        <w:rPr>
          <w:rFonts w:ascii="Times New Roman" w:eastAsia="Times New Roman" w:hAnsi="Times New Roman" w:cs="Times New Roman"/>
          <w:sz w:val="28"/>
          <w:szCs w:val="28"/>
        </w:rPr>
        <w:softHyphen/>
        <w:t>ется общая</w:t>
      </w:r>
      <w:r>
        <w:rPr>
          <w:rFonts w:ascii="Times New Roman" w:eastAsia="Times New Roman" w:hAnsi="Times New Roman" w:cs="Times New Roman"/>
          <w:sz w:val="28"/>
          <w:szCs w:val="28"/>
        </w:rPr>
        <w:t xml:space="preserve"> </w:t>
      </w:r>
      <w:r w:rsidRPr="00BC2ED2">
        <w:rPr>
          <w:rFonts w:ascii="Times New Roman" w:eastAsia="Times New Roman" w:hAnsi="Times New Roman" w:cs="Times New Roman"/>
          <w:sz w:val="28"/>
          <w:szCs w:val="28"/>
        </w:rPr>
        <w:t xml:space="preserve"> поэтапность выполнения рисунка. Затем школьники приступают к работе. </w:t>
      </w:r>
    </w:p>
    <w:p w:rsidR="00F112B8" w:rsidRDefault="00F112B8" w:rsidP="00DD2958">
      <w:pPr>
        <w:spacing w:after="0"/>
        <w:jc w:val="both"/>
        <w:rPr>
          <w:rFonts w:ascii="Times New Roman" w:eastAsia="Times New Roman" w:hAnsi="Times New Roman" w:cs="Times New Roman"/>
        </w:rPr>
      </w:pPr>
      <w:r w:rsidRPr="00BC2ED2">
        <w:rPr>
          <w:rFonts w:ascii="Times New Roman" w:eastAsia="Times New Roman" w:hAnsi="Times New Roman" w:cs="Times New Roman"/>
          <w:sz w:val="28"/>
          <w:szCs w:val="28"/>
        </w:rPr>
        <w:t>В это время учитель проводит с учащимися одного из классов (</w:t>
      </w:r>
      <w:r>
        <w:rPr>
          <w:rFonts w:ascii="Times New Roman" w:eastAsia="Times New Roman" w:hAnsi="Times New Roman" w:cs="Times New Roman"/>
          <w:sz w:val="28"/>
          <w:szCs w:val="28"/>
        </w:rPr>
        <w:t>например</w:t>
      </w:r>
      <w:r w:rsidR="00DD295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5 класса</w:t>
      </w:r>
      <w:r w:rsidRPr="00BC2ED2">
        <w:rPr>
          <w:rFonts w:ascii="Times New Roman" w:eastAsia="Times New Roman" w:hAnsi="Times New Roman" w:cs="Times New Roman"/>
          <w:sz w:val="28"/>
          <w:szCs w:val="28"/>
        </w:rPr>
        <w:t>) беседу об изобразительном искусстве. После беседы учащиеся этого класса продолжают рисовать, а педагог проводит беседу с другим классом</w:t>
      </w:r>
      <w:r>
        <w:rPr>
          <w:rFonts w:ascii="Times New Roman" w:eastAsia="Times New Roman" w:hAnsi="Times New Roman" w:cs="Times New Roman"/>
          <w:sz w:val="28"/>
          <w:szCs w:val="28"/>
        </w:rPr>
        <w:t xml:space="preserve"> </w:t>
      </w:r>
      <w:r w:rsidRPr="00BC2ED2">
        <w:rPr>
          <w:rFonts w:ascii="Times New Roman" w:eastAsia="Times New Roman" w:hAnsi="Times New Roman" w:cs="Times New Roman"/>
          <w:sz w:val="28"/>
          <w:szCs w:val="28"/>
        </w:rPr>
        <w:t>(</w:t>
      </w:r>
      <w:r>
        <w:rPr>
          <w:rFonts w:ascii="Times New Roman" w:eastAsia="Times New Roman" w:hAnsi="Times New Roman" w:cs="Times New Roman"/>
          <w:sz w:val="28"/>
          <w:szCs w:val="28"/>
        </w:rPr>
        <w:t>например 6 класса</w:t>
      </w:r>
      <w:r w:rsidRPr="00BC2ED2">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r w:rsidRPr="00BC2ED2">
        <w:rPr>
          <w:rFonts w:ascii="Times New Roman" w:eastAsia="Times New Roman" w:hAnsi="Times New Roman" w:cs="Times New Roman"/>
          <w:sz w:val="28"/>
          <w:szCs w:val="28"/>
        </w:rPr>
        <w:t xml:space="preserve"> В конце беседы с учащимися каждого класса учитель конкретизирует учебное задание, проводит, если это необ</w:t>
      </w:r>
      <w:r w:rsidRPr="00BC2ED2">
        <w:rPr>
          <w:rFonts w:ascii="Times New Roman" w:eastAsia="Times New Roman" w:hAnsi="Times New Roman" w:cs="Times New Roman"/>
          <w:sz w:val="28"/>
          <w:szCs w:val="28"/>
        </w:rPr>
        <w:softHyphen/>
        <w:t>ходимо, еще раз анализ натуры, учебного материала.</w:t>
      </w:r>
      <w:r w:rsidRPr="00BC2ED2">
        <w:rPr>
          <w:rFonts w:ascii="Times New Roman" w:eastAsia="Times New Roman" w:hAnsi="Times New Roman" w:cs="Times New Roman"/>
          <w:sz w:val="28"/>
          <w:szCs w:val="28"/>
        </w:rPr>
        <w:br/>
      </w:r>
      <w:r w:rsidRPr="00BC2ED2">
        <w:rPr>
          <w:rFonts w:ascii="Times New Roman" w:eastAsia="Times New Roman" w:hAnsi="Times New Roman" w:cs="Times New Roman"/>
          <w:sz w:val="28"/>
          <w:szCs w:val="28"/>
        </w:rPr>
        <w:br/>
        <w:t>Ознакомление с произведениями изобразительного искусства, беседы, об искусстве в одном из классов сочетаются с практи</w:t>
      </w:r>
      <w:r w:rsidRPr="00BC2ED2">
        <w:rPr>
          <w:rFonts w:ascii="Times New Roman" w:eastAsia="Times New Roman" w:hAnsi="Times New Roman" w:cs="Times New Roman"/>
          <w:sz w:val="28"/>
          <w:szCs w:val="28"/>
        </w:rPr>
        <w:softHyphen/>
        <w:t>ческой работой учащихся по рисованию в других классах. Все рекомендуемые для бесед произведения изобразительного искус</w:t>
      </w:r>
      <w:r w:rsidRPr="00BC2ED2">
        <w:rPr>
          <w:rFonts w:ascii="Times New Roman" w:eastAsia="Times New Roman" w:hAnsi="Times New Roman" w:cs="Times New Roman"/>
          <w:sz w:val="28"/>
          <w:szCs w:val="28"/>
        </w:rPr>
        <w:softHyphen/>
        <w:t>ства по своему содержанию, как правило, соответствуют темам практических занятий по рисованию.</w:t>
      </w:r>
      <w:r w:rsidRPr="00BC2ED2">
        <w:rPr>
          <w:rFonts w:ascii="Times New Roman" w:eastAsia="Times New Roman" w:hAnsi="Times New Roman" w:cs="Times New Roman"/>
          <w:sz w:val="28"/>
          <w:szCs w:val="28"/>
        </w:rPr>
        <w:br/>
      </w:r>
      <w:r w:rsidRPr="00BC2ED2">
        <w:rPr>
          <w:rFonts w:ascii="Times New Roman" w:eastAsia="Times New Roman" w:hAnsi="Times New Roman" w:cs="Times New Roman"/>
          <w:sz w:val="28"/>
          <w:szCs w:val="28"/>
        </w:rPr>
        <w:br/>
      </w:r>
    </w:p>
    <w:p w:rsidR="00F112B8" w:rsidRPr="00F112B8" w:rsidRDefault="00F112B8" w:rsidP="00DD2958">
      <w:pPr>
        <w:spacing w:after="0"/>
        <w:jc w:val="both"/>
        <w:rPr>
          <w:rFonts w:ascii="Times New Roman" w:eastAsia="Times New Roman" w:hAnsi="Times New Roman" w:cs="Times New Roman"/>
          <w:sz w:val="28"/>
          <w:szCs w:val="28"/>
        </w:rPr>
      </w:pPr>
      <w:r w:rsidRPr="00F112B8">
        <w:rPr>
          <w:rFonts w:ascii="Times New Roman" w:eastAsia="Times New Roman" w:hAnsi="Times New Roman" w:cs="Times New Roman"/>
          <w:sz w:val="28"/>
          <w:szCs w:val="28"/>
        </w:rPr>
        <w:t>Учитель изобразительного искусства, так же как и другие учителя общеобразовательной школы, вооружает учащихся систе</w:t>
      </w:r>
      <w:r w:rsidRPr="00F112B8">
        <w:rPr>
          <w:rFonts w:ascii="Times New Roman" w:eastAsia="Times New Roman" w:hAnsi="Times New Roman" w:cs="Times New Roman"/>
          <w:sz w:val="28"/>
          <w:szCs w:val="28"/>
        </w:rPr>
        <w:softHyphen/>
        <w:t>мой научных знаний, умений, навыков, предусмотренных учебной программой, формирует мировоззрение будущего гражданина страны. Перед учителем стоят  такие задачи: воспи</w:t>
      </w:r>
      <w:r w:rsidRPr="00F112B8">
        <w:rPr>
          <w:rFonts w:ascii="Times New Roman" w:eastAsia="Times New Roman" w:hAnsi="Times New Roman" w:cs="Times New Roman"/>
          <w:sz w:val="28"/>
          <w:szCs w:val="28"/>
        </w:rPr>
        <w:softHyphen/>
        <w:t>тать внимание, наблюдательность, память, воображение детей, развить их художественные способности и научить творчески мыслить. Успешное решение всех этих задач обусловливает актив</w:t>
      </w:r>
      <w:r w:rsidRPr="00F112B8">
        <w:rPr>
          <w:rFonts w:ascii="Times New Roman" w:eastAsia="Times New Roman" w:hAnsi="Times New Roman" w:cs="Times New Roman"/>
          <w:sz w:val="28"/>
          <w:szCs w:val="28"/>
        </w:rPr>
        <w:softHyphen/>
        <w:t>ное и целенаправленное руководство учебным процессом. В каж</w:t>
      </w:r>
      <w:r w:rsidRPr="00F112B8">
        <w:rPr>
          <w:rFonts w:ascii="Times New Roman" w:eastAsia="Times New Roman" w:hAnsi="Times New Roman" w:cs="Times New Roman"/>
          <w:sz w:val="28"/>
          <w:szCs w:val="28"/>
        </w:rPr>
        <w:softHyphen/>
        <w:t>дый конкретный момент занятия изобразительным искусством учитель должен направлять внимание, мысль детей на самое важное, необходимое в познаваемом объекте, явлении, на творче</w:t>
      </w:r>
      <w:r w:rsidRPr="00F112B8">
        <w:rPr>
          <w:rFonts w:ascii="Times New Roman" w:eastAsia="Times New Roman" w:hAnsi="Times New Roman" w:cs="Times New Roman"/>
          <w:sz w:val="28"/>
          <w:szCs w:val="28"/>
        </w:rPr>
        <w:softHyphen/>
        <w:t>ское решение поставленной учебной задачи. Одновременно пе</w:t>
      </w:r>
      <w:r w:rsidRPr="00F112B8">
        <w:rPr>
          <w:rFonts w:ascii="Times New Roman" w:eastAsia="Times New Roman" w:hAnsi="Times New Roman" w:cs="Times New Roman"/>
          <w:sz w:val="28"/>
          <w:szCs w:val="28"/>
        </w:rPr>
        <w:softHyphen/>
        <w:t>дагог раскрывает школьникам наиболее эффективные приемы и методы работы карандашом, акварелью, показывает способы ис</w:t>
      </w:r>
      <w:r w:rsidRPr="00F112B8">
        <w:rPr>
          <w:rFonts w:ascii="Times New Roman" w:eastAsia="Times New Roman" w:hAnsi="Times New Roman" w:cs="Times New Roman"/>
          <w:sz w:val="28"/>
          <w:szCs w:val="28"/>
        </w:rPr>
        <w:softHyphen/>
        <w:t>правления ошибок.</w:t>
      </w:r>
      <w:r w:rsidRPr="00F112B8">
        <w:rPr>
          <w:rFonts w:ascii="Times New Roman" w:eastAsia="Times New Roman" w:hAnsi="Times New Roman" w:cs="Times New Roman"/>
          <w:sz w:val="28"/>
          <w:szCs w:val="28"/>
        </w:rPr>
        <w:br/>
      </w:r>
      <w:r w:rsidRPr="00F112B8">
        <w:rPr>
          <w:rFonts w:ascii="Times New Roman" w:eastAsia="Times New Roman" w:hAnsi="Times New Roman" w:cs="Times New Roman"/>
          <w:sz w:val="28"/>
          <w:szCs w:val="28"/>
        </w:rPr>
        <w:br/>
        <w:t>Преподаватель изобразительного искусства должен в совер</w:t>
      </w:r>
      <w:r w:rsidRPr="00F112B8">
        <w:rPr>
          <w:rFonts w:ascii="Times New Roman" w:eastAsia="Times New Roman" w:hAnsi="Times New Roman" w:cs="Times New Roman"/>
          <w:sz w:val="28"/>
          <w:szCs w:val="28"/>
        </w:rPr>
        <w:softHyphen/>
        <w:t>шенстве обладать теми свойствами и качествами, которые он развивает, формирует и воспитывает у своих учащихся. По уму, дисциплинированности, ответственности, решительности, душев</w:t>
      </w:r>
      <w:r w:rsidRPr="00F112B8">
        <w:rPr>
          <w:rFonts w:ascii="Times New Roman" w:eastAsia="Times New Roman" w:hAnsi="Times New Roman" w:cs="Times New Roman"/>
          <w:sz w:val="28"/>
          <w:szCs w:val="28"/>
        </w:rPr>
        <w:softHyphen/>
        <w:t>ным качествам, культурному уровню учитель всегда должен являться образцом для учащихся. Личный пример, внешний вид, манера говорить — все поведение учителя становится важным воспитывающим фактором. «Личный авторитет педагога невоз</w:t>
      </w:r>
      <w:r w:rsidRPr="00F112B8">
        <w:rPr>
          <w:rFonts w:ascii="Times New Roman" w:eastAsia="Times New Roman" w:hAnsi="Times New Roman" w:cs="Times New Roman"/>
          <w:sz w:val="28"/>
          <w:szCs w:val="28"/>
        </w:rPr>
        <w:softHyphen/>
        <w:t>можно заменить каким-либо приемом или организованными фор</w:t>
      </w:r>
      <w:r w:rsidRPr="00F112B8">
        <w:rPr>
          <w:rFonts w:ascii="Times New Roman" w:eastAsia="Times New Roman" w:hAnsi="Times New Roman" w:cs="Times New Roman"/>
          <w:sz w:val="28"/>
          <w:szCs w:val="28"/>
        </w:rPr>
        <w:softHyphen/>
        <w:t xml:space="preserve">мами работы, </w:t>
      </w:r>
      <w:r w:rsidRPr="00F112B8">
        <w:rPr>
          <w:rFonts w:ascii="Times New Roman" w:eastAsia="Times New Roman" w:hAnsi="Times New Roman" w:cs="Times New Roman"/>
          <w:sz w:val="28"/>
          <w:szCs w:val="28"/>
        </w:rPr>
        <w:lastRenderedPageBreak/>
        <w:t>никакими уставами и программами», — отмечает советский психолог Н. Д. Левитов.</w:t>
      </w:r>
      <w:r w:rsidRPr="00F112B8">
        <w:rPr>
          <w:rFonts w:ascii="Times New Roman" w:eastAsia="Times New Roman" w:hAnsi="Times New Roman" w:cs="Times New Roman"/>
          <w:sz w:val="28"/>
          <w:szCs w:val="28"/>
        </w:rPr>
        <w:br/>
      </w:r>
      <w:r w:rsidRPr="00F112B8">
        <w:rPr>
          <w:rFonts w:ascii="Times New Roman" w:eastAsia="Times New Roman" w:hAnsi="Times New Roman" w:cs="Times New Roman"/>
          <w:sz w:val="28"/>
          <w:szCs w:val="28"/>
        </w:rPr>
        <w:br/>
        <w:t>Личность учителя изобразительного искусства должны отличать, прежде всего, качества: любовь к Ро</w:t>
      </w:r>
      <w:r w:rsidRPr="00F112B8">
        <w:rPr>
          <w:rFonts w:ascii="Times New Roman" w:eastAsia="Times New Roman" w:hAnsi="Times New Roman" w:cs="Times New Roman"/>
          <w:sz w:val="28"/>
          <w:szCs w:val="28"/>
        </w:rPr>
        <w:softHyphen/>
        <w:t>дине, активность, целенаправленность действий, зна</w:t>
      </w:r>
      <w:r w:rsidRPr="00F112B8">
        <w:rPr>
          <w:rFonts w:ascii="Times New Roman" w:eastAsia="Times New Roman" w:hAnsi="Times New Roman" w:cs="Times New Roman"/>
          <w:sz w:val="28"/>
          <w:szCs w:val="28"/>
        </w:rPr>
        <w:softHyphen/>
        <w:t>ние курса истории искусств, умение рисовать. Чтобы не отставать от жизни, строить учебно-воспитательную работу с детьми на высоком научном уровне, учитель изобрази</w:t>
      </w:r>
      <w:r w:rsidRPr="00F112B8">
        <w:rPr>
          <w:rFonts w:ascii="Times New Roman" w:eastAsia="Times New Roman" w:hAnsi="Times New Roman" w:cs="Times New Roman"/>
          <w:sz w:val="28"/>
          <w:szCs w:val="28"/>
        </w:rPr>
        <w:softHyphen/>
        <w:t>тельного искусства должен постоянно повышать свой кругозор. Большое значение в практике преподавания изобразительного искусства имеет речь учителя. Она должна отличаться граммати</w:t>
      </w:r>
      <w:r w:rsidRPr="00F112B8">
        <w:rPr>
          <w:rFonts w:ascii="Times New Roman" w:eastAsia="Times New Roman" w:hAnsi="Times New Roman" w:cs="Times New Roman"/>
          <w:sz w:val="28"/>
          <w:szCs w:val="28"/>
        </w:rPr>
        <w:softHyphen/>
        <w:t>ческой правильностью, логической стройностью, ясностью и до</w:t>
      </w:r>
      <w:r w:rsidRPr="00F112B8">
        <w:rPr>
          <w:rFonts w:ascii="Times New Roman" w:eastAsia="Times New Roman" w:hAnsi="Times New Roman" w:cs="Times New Roman"/>
          <w:sz w:val="28"/>
          <w:szCs w:val="28"/>
        </w:rPr>
        <w:softHyphen/>
        <w:t>ступностью, эмоциональной выразительностью, точностью, кон</w:t>
      </w:r>
      <w:r w:rsidRPr="00F112B8">
        <w:rPr>
          <w:rFonts w:ascii="Times New Roman" w:eastAsia="Times New Roman" w:hAnsi="Times New Roman" w:cs="Times New Roman"/>
          <w:sz w:val="28"/>
          <w:szCs w:val="28"/>
        </w:rPr>
        <w:softHyphen/>
        <w:t>кретностью, умеренным темпом. Совершенно недопустимо, когда преподаватель изобразительного искусства, анализируя, например, содержание картин известных художников, ведет объяснение монотонно, сообщает факты без эмоционального подъема, без ярких эпитетов и сравнений.</w:t>
      </w:r>
      <w:r w:rsidRPr="00F112B8">
        <w:rPr>
          <w:rFonts w:ascii="Times New Roman" w:eastAsia="Times New Roman" w:hAnsi="Times New Roman" w:cs="Times New Roman"/>
          <w:sz w:val="28"/>
          <w:szCs w:val="28"/>
        </w:rPr>
        <w:br/>
      </w:r>
      <w:r w:rsidRPr="00F112B8">
        <w:rPr>
          <w:rFonts w:ascii="Times New Roman" w:eastAsia="Times New Roman" w:hAnsi="Times New Roman" w:cs="Times New Roman"/>
          <w:sz w:val="28"/>
          <w:szCs w:val="28"/>
        </w:rPr>
        <w:br/>
        <w:t>Необходимое условие успеха работы преподавателя — его творческое отношение к учебно-воспитательному процессу. Твор</w:t>
      </w:r>
      <w:r w:rsidRPr="00F112B8">
        <w:rPr>
          <w:rFonts w:ascii="Times New Roman" w:eastAsia="Times New Roman" w:hAnsi="Times New Roman" w:cs="Times New Roman"/>
          <w:sz w:val="28"/>
          <w:szCs w:val="28"/>
        </w:rPr>
        <w:softHyphen/>
        <w:t>ческий подход педагога к процессу преподавания обеспечивает активную работу учащихся в течение всего урока, глубокое усвоение школьниками знаний, умений, навыков в соответствии с целями и задачами урока, успешное идейное и эстетическое воспитание детей. Творчески преподавать изобразительное искус</w:t>
      </w:r>
      <w:r w:rsidRPr="00F112B8">
        <w:rPr>
          <w:rFonts w:ascii="Times New Roman" w:eastAsia="Times New Roman" w:hAnsi="Times New Roman" w:cs="Times New Roman"/>
          <w:sz w:val="28"/>
          <w:szCs w:val="28"/>
        </w:rPr>
        <w:softHyphen/>
        <w:t>ство — это значит постоянно искать новые пути активизации деятельности учащихся на всех этапах учебной работы, использо</w:t>
      </w:r>
      <w:r w:rsidRPr="00F112B8">
        <w:rPr>
          <w:rFonts w:ascii="Times New Roman" w:eastAsia="Times New Roman" w:hAnsi="Times New Roman" w:cs="Times New Roman"/>
          <w:sz w:val="28"/>
          <w:szCs w:val="28"/>
        </w:rPr>
        <w:softHyphen/>
        <w:t>вать новые, оригинальные формы объяснения и закрепления материала, разрабатывать систему вопросов, совершенствовать отдельные методы и приемы обучения и воспитания, постоянно приобретать новые знания, перенимать опыт лучших учителей, совершенствовать свое мастерство.</w:t>
      </w:r>
      <w:r w:rsidRPr="00F112B8">
        <w:rPr>
          <w:rFonts w:ascii="Times New Roman" w:eastAsia="Times New Roman" w:hAnsi="Times New Roman" w:cs="Times New Roman"/>
          <w:sz w:val="28"/>
          <w:szCs w:val="28"/>
        </w:rPr>
        <w:br/>
      </w:r>
      <w:r w:rsidRPr="00F112B8">
        <w:rPr>
          <w:rFonts w:ascii="Times New Roman" w:eastAsia="Times New Roman" w:hAnsi="Times New Roman" w:cs="Times New Roman"/>
          <w:sz w:val="28"/>
          <w:szCs w:val="28"/>
        </w:rPr>
        <w:br/>
        <w:t>Необходимо творческое отношение учителя изобразительного искусства и к процессу подготовки к уроку. Здесь учитель дол</w:t>
      </w:r>
      <w:r w:rsidRPr="00F112B8">
        <w:rPr>
          <w:rFonts w:ascii="Times New Roman" w:eastAsia="Times New Roman" w:hAnsi="Times New Roman" w:cs="Times New Roman"/>
          <w:sz w:val="28"/>
          <w:szCs w:val="28"/>
        </w:rPr>
        <w:softHyphen/>
        <w:t>жен знать и соблюдать ряд условий, которые во многом опреде</w:t>
      </w:r>
      <w:r w:rsidRPr="00F112B8">
        <w:rPr>
          <w:rFonts w:ascii="Times New Roman" w:eastAsia="Times New Roman" w:hAnsi="Times New Roman" w:cs="Times New Roman"/>
          <w:sz w:val="28"/>
          <w:szCs w:val="28"/>
        </w:rPr>
        <w:softHyphen/>
        <w:t>ляют качество знаний учащихся, их интерес к занятию, актив</w:t>
      </w:r>
      <w:r w:rsidRPr="00F112B8">
        <w:rPr>
          <w:rFonts w:ascii="Times New Roman" w:eastAsia="Times New Roman" w:hAnsi="Times New Roman" w:cs="Times New Roman"/>
          <w:sz w:val="28"/>
          <w:szCs w:val="28"/>
        </w:rPr>
        <w:softHyphen/>
        <w:t>ность во время урока. Такими условиями являются:</w:t>
      </w:r>
    </w:p>
    <w:p w:rsidR="00F112B8" w:rsidRPr="00F112B8" w:rsidRDefault="0076505C" w:rsidP="00F112B8">
      <w:pPr>
        <w:numPr>
          <w:ilvl w:val="0"/>
          <w:numId w:val="6"/>
        </w:numPr>
        <w:spacing w:before="100" w:beforeAutospacing="1" w:after="100" w:afterAutospacing="1"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Ч</w:t>
      </w:r>
      <w:r w:rsidR="00F112B8" w:rsidRPr="00F112B8">
        <w:rPr>
          <w:rFonts w:ascii="Times New Roman" w:eastAsia="Times New Roman" w:hAnsi="Times New Roman" w:cs="Times New Roman"/>
          <w:sz w:val="28"/>
          <w:szCs w:val="28"/>
        </w:rPr>
        <w:t>еткое определение цели и задач урока изобразительного искусства, определение структуры, объема и содержания учеб</w:t>
      </w:r>
      <w:r w:rsidR="00F112B8" w:rsidRPr="00F112B8">
        <w:rPr>
          <w:rFonts w:ascii="Times New Roman" w:eastAsia="Times New Roman" w:hAnsi="Times New Roman" w:cs="Times New Roman"/>
          <w:sz w:val="28"/>
          <w:szCs w:val="28"/>
        </w:rPr>
        <w:softHyphen/>
        <w:t>ного материала;</w:t>
      </w:r>
    </w:p>
    <w:p w:rsidR="00F112B8" w:rsidRPr="00F112B8" w:rsidRDefault="0076505C" w:rsidP="00F112B8">
      <w:pPr>
        <w:numPr>
          <w:ilvl w:val="0"/>
          <w:numId w:val="6"/>
        </w:numPr>
        <w:spacing w:before="100" w:beforeAutospacing="1" w:after="100" w:afterAutospacing="1"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П</w:t>
      </w:r>
      <w:r w:rsidR="00F112B8" w:rsidRPr="00F112B8">
        <w:rPr>
          <w:rFonts w:ascii="Times New Roman" w:eastAsia="Times New Roman" w:hAnsi="Times New Roman" w:cs="Times New Roman"/>
          <w:sz w:val="28"/>
          <w:szCs w:val="28"/>
        </w:rPr>
        <w:t>редварительное четкое и конкретное определение обу</w:t>
      </w:r>
      <w:r w:rsidR="00F112B8" w:rsidRPr="00F112B8">
        <w:rPr>
          <w:rFonts w:ascii="Times New Roman" w:eastAsia="Times New Roman" w:hAnsi="Times New Roman" w:cs="Times New Roman"/>
          <w:sz w:val="28"/>
          <w:szCs w:val="28"/>
        </w:rPr>
        <w:softHyphen/>
        <w:t>чающего и воспитательного содержания нового материала, всего урока изобразительного искусства;</w:t>
      </w:r>
    </w:p>
    <w:p w:rsidR="00F112B8" w:rsidRPr="00F112B8" w:rsidRDefault="0076505C" w:rsidP="00F112B8">
      <w:pPr>
        <w:numPr>
          <w:ilvl w:val="0"/>
          <w:numId w:val="6"/>
        </w:numPr>
        <w:spacing w:before="100" w:beforeAutospacing="1" w:after="100" w:afterAutospacing="1"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О</w:t>
      </w:r>
      <w:r w:rsidR="00F112B8" w:rsidRPr="00F112B8">
        <w:rPr>
          <w:rFonts w:ascii="Times New Roman" w:eastAsia="Times New Roman" w:hAnsi="Times New Roman" w:cs="Times New Roman"/>
          <w:sz w:val="28"/>
          <w:szCs w:val="28"/>
        </w:rPr>
        <w:t>пределение связей обучения и воспитания на уроке изоб</w:t>
      </w:r>
      <w:r w:rsidR="00F112B8" w:rsidRPr="00F112B8">
        <w:rPr>
          <w:rFonts w:ascii="Times New Roman" w:eastAsia="Times New Roman" w:hAnsi="Times New Roman" w:cs="Times New Roman"/>
          <w:sz w:val="28"/>
          <w:szCs w:val="28"/>
        </w:rPr>
        <w:softHyphen/>
        <w:t>разительного искусства в зависимости от задач и содержания урока;</w:t>
      </w:r>
    </w:p>
    <w:p w:rsidR="00F112B8" w:rsidRPr="00F112B8" w:rsidRDefault="0076505C" w:rsidP="00F112B8">
      <w:pPr>
        <w:numPr>
          <w:ilvl w:val="0"/>
          <w:numId w:val="6"/>
        </w:numPr>
        <w:spacing w:before="100" w:beforeAutospacing="1" w:after="100" w:afterAutospacing="1"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Г</w:t>
      </w:r>
      <w:r w:rsidR="00F112B8" w:rsidRPr="00F112B8">
        <w:rPr>
          <w:rFonts w:ascii="Times New Roman" w:eastAsia="Times New Roman" w:hAnsi="Times New Roman" w:cs="Times New Roman"/>
          <w:sz w:val="28"/>
          <w:szCs w:val="28"/>
        </w:rPr>
        <w:t>лубокое знание программы по изобразительному искусству и на этой основе определение значения и места каждого конкрет</w:t>
      </w:r>
      <w:r w:rsidR="00F112B8" w:rsidRPr="00F112B8">
        <w:rPr>
          <w:rFonts w:ascii="Times New Roman" w:eastAsia="Times New Roman" w:hAnsi="Times New Roman" w:cs="Times New Roman"/>
          <w:sz w:val="28"/>
          <w:szCs w:val="28"/>
        </w:rPr>
        <w:softHyphen/>
        <w:t>ного урока в общей системе уроков по этому предмету в решении общих задач воспитания школьников;</w:t>
      </w:r>
    </w:p>
    <w:p w:rsidR="00F112B8" w:rsidRPr="00F112B8" w:rsidRDefault="00DD2958" w:rsidP="0076505C">
      <w:pPr>
        <w:spacing w:before="100" w:beforeAutospacing="1" w:after="100" w:afterAutospacing="1" w:line="240" w:lineRule="auto"/>
        <w:ind w:left="284" w:firstLine="142"/>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5. </w:t>
      </w:r>
      <w:r w:rsidR="0076505C">
        <w:rPr>
          <w:rFonts w:ascii="Times New Roman" w:eastAsia="Times New Roman" w:hAnsi="Times New Roman" w:cs="Times New Roman"/>
          <w:sz w:val="28"/>
          <w:szCs w:val="28"/>
        </w:rPr>
        <w:t>П</w:t>
      </w:r>
      <w:r w:rsidR="00F112B8" w:rsidRPr="00F112B8">
        <w:rPr>
          <w:rFonts w:ascii="Times New Roman" w:eastAsia="Times New Roman" w:hAnsi="Times New Roman" w:cs="Times New Roman"/>
          <w:sz w:val="28"/>
          <w:szCs w:val="28"/>
        </w:rPr>
        <w:t>редварительное планирование учебного материала;</w:t>
      </w:r>
    </w:p>
    <w:p w:rsidR="00F112B8" w:rsidRPr="00F112B8" w:rsidRDefault="00DD2958" w:rsidP="0076505C">
      <w:pPr>
        <w:spacing w:before="100" w:beforeAutospacing="1" w:after="100" w:afterAutospacing="1" w:line="240" w:lineRule="auto"/>
        <w:ind w:left="426"/>
        <w:rPr>
          <w:rFonts w:ascii="Times New Roman" w:eastAsia="Times New Roman" w:hAnsi="Times New Roman" w:cs="Times New Roman"/>
          <w:sz w:val="28"/>
          <w:szCs w:val="28"/>
        </w:rPr>
      </w:pPr>
      <w:r>
        <w:rPr>
          <w:rFonts w:ascii="Times New Roman" w:eastAsia="Times New Roman" w:hAnsi="Times New Roman" w:cs="Times New Roman"/>
          <w:sz w:val="28"/>
          <w:szCs w:val="28"/>
        </w:rPr>
        <w:t>6.</w:t>
      </w:r>
      <w:r w:rsidR="0076505C">
        <w:rPr>
          <w:rFonts w:ascii="Times New Roman" w:eastAsia="Times New Roman" w:hAnsi="Times New Roman" w:cs="Times New Roman"/>
          <w:sz w:val="28"/>
          <w:szCs w:val="28"/>
        </w:rPr>
        <w:t xml:space="preserve"> И</w:t>
      </w:r>
      <w:r w:rsidR="00F112B8" w:rsidRPr="00F112B8">
        <w:rPr>
          <w:rFonts w:ascii="Times New Roman" w:eastAsia="Times New Roman" w:hAnsi="Times New Roman" w:cs="Times New Roman"/>
          <w:sz w:val="28"/>
          <w:szCs w:val="28"/>
        </w:rPr>
        <w:t>зучение специальной и дополнительной литературы.</w:t>
      </w:r>
    </w:p>
    <w:p w:rsidR="00F112B8" w:rsidRDefault="00F112B8" w:rsidP="00DD2958">
      <w:pPr>
        <w:tabs>
          <w:tab w:val="left" w:pos="3150"/>
        </w:tabs>
        <w:jc w:val="both"/>
      </w:pPr>
      <w:r w:rsidRPr="00F112B8">
        <w:rPr>
          <w:rFonts w:ascii="Times New Roman" w:eastAsia="Times New Roman" w:hAnsi="Times New Roman" w:cs="Times New Roman"/>
          <w:sz w:val="28"/>
          <w:szCs w:val="28"/>
        </w:rPr>
        <w:br/>
        <w:t>Таким образом, каждый учитель изобразительного искусства должен всегда помнить, что качество обучения и воспитания учащихся на уроках зависит, прежде всего, от качества его соб</w:t>
      </w:r>
      <w:r w:rsidRPr="00F112B8">
        <w:rPr>
          <w:rFonts w:ascii="Times New Roman" w:eastAsia="Times New Roman" w:hAnsi="Times New Roman" w:cs="Times New Roman"/>
          <w:sz w:val="28"/>
          <w:szCs w:val="28"/>
        </w:rPr>
        <w:softHyphen/>
        <w:t xml:space="preserve">ственных знаний, умений, от уровня его подготовки. </w:t>
      </w:r>
      <w:r w:rsidRPr="00F112B8">
        <w:rPr>
          <w:rFonts w:ascii="Times New Roman" w:eastAsia="Times New Roman" w:hAnsi="Times New Roman" w:cs="Times New Roman"/>
          <w:sz w:val="28"/>
          <w:szCs w:val="28"/>
        </w:rPr>
        <w:br/>
      </w:r>
      <w:r w:rsidRPr="00F112B8">
        <w:rPr>
          <w:rFonts w:ascii="Times New Roman" w:eastAsia="Times New Roman" w:hAnsi="Times New Roman" w:cs="Times New Roman"/>
          <w:sz w:val="28"/>
          <w:szCs w:val="28"/>
        </w:rPr>
        <w:br/>
        <w:t>Важным условием успешного обучения школьников изобра</w:t>
      </w:r>
      <w:r w:rsidRPr="00F112B8">
        <w:rPr>
          <w:rFonts w:ascii="Times New Roman" w:eastAsia="Times New Roman" w:hAnsi="Times New Roman" w:cs="Times New Roman"/>
          <w:sz w:val="28"/>
          <w:szCs w:val="28"/>
        </w:rPr>
        <w:softHyphen/>
        <w:t>зительному искусству, развития у них художественных способ</w:t>
      </w:r>
      <w:r w:rsidRPr="00F112B8">
        <w:rPr>
          <w:rFonts w:ascii="Times New Roman" w:eastAsia="Times New Roman" w:hAnsi="Times New Roman" w:cs="Times New Roman"/>
          <w:sz w:val="28"/>
          <w:szCs w:val="28"/>
        </w:rPr>
        <w:softHyphen/>
        <w:t xml:space="preserve">ностей является индивидуальный и личностно-ориентированный подход к детям в процессе обучения, современные технологии обучения. </w:t>
      </w:r>
      <w:r w:rsidRPr="00F112B8">
        <w:rPr>
          <w:rFonts w:ascii="Times New Roman" w:eastAsia="Times New Roman" w:hAnsi="Times New Roman" w:cs="Times New Roman"/>
          <w:sz w:val="28"/>
          <w:szCs w:val="28"/>
        </w:rPr>
        <w:br/>
      </w:r>
      <w:r w:rsidRPr="00F112B8">
        <w:rPr>
          <w:rFonts w:ascii="Times New Roman" w:eastAsia="Times New Roman" w:hAnsi="Times New Roman" w:cs="Times New Roman"/>
          <w:sz w:val="28"/>
          <w:szCs w:val="28"/>
        </w:rPr>
        <w:br/>
        <w:t>Учитель должен активно и целенаправленно руководить учебным процессом, обеспечить успешное решение обучающих, развивающих, воспитывающих задач урока, раскрыть эффективные приемы и методы работы красками и др. материалами, показывать способы исправления ошибок в рисунке. Должен в совершенстве обладать теми свойствами и качествами, которые формирует у своих учащихся, всегда должен являться образцом. Выполнение этих задач возможно лишь при условии дальнейшего повышения педагогического мастерства учителей. Важным звеном повышения квалификации учителя является самообразование. Располагая определенной базой накопленных знаний, учитель должен продолжать самостоятельную работу над совершенствованием профессионального мастерства, над углубленным изучением отдельных тем педагогики, психологии, а также наиболее сложных тем учебной программы</w:t>
      </w:r>
      <w:r>
        <w:rPr>
          <w:rFonts w:ascii="Times New Roman" w:eastAsia="Times New Roman" w:hAnsi="Times New Roman" w:cs="Times New Roman"/>
        </w:rPr>
        <w:t xml:space="preserve">. </w:t>
      </w:r>
      <w:r>
        <w:rPr>
          <w:rFonts w:ascii="Times New Roman" w:eastAsia="Times New Roman" w:hAnsi="Times New Roman" w:cs="Times New Roman"/>
        </w:rPr>
        <w:br/>
      </w:r>
    </w:p>
    <w:p w:rsidR="00F112B8" w:rsidRPr="006E4301" w:rsidRDefault="006E4301" w:rsidP="00956669">
      <w:pPr>
        <w:spacing w:after="150" w:line="240" w:lineRule="auto"/>
        <w:jc w:val="both"/>
        <w:rPr>
          <w:rFonts w:ascii="Times New Roman" w:eastAsia="Times New Roman" w:hAnsi="Times New Roman" w:cs="Times New Roman"/>
          <w:b/>
          <w:bCs/>
          <w:color w:val="000000"/>
          <w:sz w:val="28"/>
          <w:szCs w:val="28"/>
        </w:rPr>
      </w:pPr>
      <w:r w:rsidRPr="006E4301">
        <w:rPr>
          <w:rFonts w:ascii="Times New Roman" w:eastAsia="Times New Roman" w:hAnsi="Times New Roman" w:cs="Times New Roman"/>
          <w:color w:val="000000"/>
          <w:sz w:val="28"/>
          <w:szCs w:val="28"/>
        </w:rPr>
        <w:t xml:space="preserve">Считаю, что одним из двигателей к совершенствованию своих творческих способностей </w:t>
      </w:r>
      <w:r>
        <w:rPr>
          <w:rFonts w:ascii="Times New Roman" w:eastAsia="Times New Roman" w:hAnsi="Times New Roman" w:cs="Times New Roman"/>
          <w:color w:val="000000"/>
          <w:sz w:val="28"/>
          <w:szCs w:val="28"/>
        </w:rPr>
        <w:t>на уроках изо</w:t>
      </w:r>
      <w:r w:rsidR="00E531E2">
        <w:rPr>
          <w:rFonts w:ascii="Times New Roman" w:eastAsia="Times New Roman" w:hAnsi="Times New Roman" w:cs="Times New Roman"/>
          <w:color w:val="000000"/>
          <w:sz w:val="28"/>
          <w:szCs w:val="28"/>
        </w:rPr>
        <w:t>,</w:t>
      </w:r>
      <w:r w:rsidR="002A01BD">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 </w:t>
      </w:r>
      <w:r w:rsidRPr="006E4301">
        <w:rPr>
          <w:rFonts w:ascii="Times New Roman" w:eastAsia="Times New Roman" w:hAnsi="Times New Roman" w:cs="Times New Roman"/>
          <w:color w:val="000000"/>
          <w:sz w:val="28"/>
          <w:szCs w:val="28"/>
        </w:rPr>
        <w:t xml:space="preserve">является участие в различных конкурсах разных уровней. К счастью наших учеников не нужно заставлять участвовать в них, они с большим удовольствием выполняют работы для </w:t>
      </w:r>
      <w:r w:rsidR="009D203F">
        <w:rPr>
          <w:rFonts w:ascii="Times New Roman" w:eastAsia="Times New Roman" w:hAnsi="Times New Roman" w:cs="Times New Roman"/>
          <w:color w:val="000000"/>
          <w:sz w:val="28"/>
          <w:szCs w:val="28"/>
        </w:rPr>
        <w:t xml:space="preserve">школьных, районных  и областных </w:t>
      </w:r>
      <w:r w:rsidRPr="006E4301">
        <w:rPr>
          <w:rFonts w:ascii="Times New Roman" w:eastAsia="Times New Roman" w:hAnsi="Times New Roman" w:cs="Times New Roman"/>
          <w:color w:val="000000"/>
          <w:sz w:val="28"/>
          <w:szCs w:val="28"/>
        </w:rPr>
        <w:t>конкурсов.</w:t>
      </w:r>
    </w:p>
    <w:p w:rsidR="00F112B8" w:rsidRPr="00956669" w:rsidRDefault="009D203F" w:rsidP="00956669">
      <w:pPr>
        <w:spacing w:after="150" w:line="240" w:lineRule="auto"/>
        <w:jc w:val="both"/>
        <w:rPr>
          <w:rFonts w:ascii="Times New Roman" w:eastAsia="Times New Roman" w:hAnsi="Times New Roman" w:cs="Times New Roman"/>
          <w:bCs/>
          <w:color w:val="000000"/>
          <w:sz w:val="28"/>
          <w:szCs w:val="28"/>
        </w:rPr>
      </w:pPr>
      <w:r>
        <w:rPr>
          <w:rFonts w:ascii="Times New Roman" w:eastAsia="Times New Roman" w:hAnsi="Times New Roman" w:cs="Times New Roman"/>
          <w:bCs/>
          <w:color w:val="000000"/>
          <w:sz w:val="28"/>
          <w:szCs w:val="28"/>
        </w:rPr>
        <w:lastRenderedPageBreak/>
        <w:t xml:space="preserve"> </w:t>
      </w:r>
      <w:r w:rsidR="006E4301" w:rsidRPr="00956669">
        <w:rPr>
          <w:rFonts w:ascii="Times New Roman" w:eastAsia="Times New Roman" w:hAnsi="Times New Roman" w:cs="Times New Roman"/>
          <w:bCs/>
          <w:color w:val="000000"/>
          <w:sz w:val="28"/>
          <w:szCs w:val="28"/>
        </w:rPr>
        <w:t>Наша школа принимала участие художественной направленности в таких конкурсах как:  «Зеркало природы», «Пасхальная открытка», «Рисуем Победу - 2023», «Все в поход», «Звезда спасения», «Закон глазами детей», «Охрана труда»</w:t>
      </w:r>
      <w:r w:rsidR="00956669" w:rsidRPr="00956669">
        <w:rPr>
          <w:rFonts w:ascii="Times New Roman" w:eastAsia="Times New Roman" w:hAnsi="Times New Roman" w:cs="Times New Roman"/>
          <w:bCs/>
          <w:color w:val="000000"/>
          <w:sz w:val="28"/>
          <w:szCs w:val="28"/>
        </w:rPr>
        <w:t xml:space="preserve"> и другие. Во всех этих конкурсах дети занимали призовые места.</w:t>
      </w:r>
    </w:p>
    <w:p w:rsidR="009D203F" w:rsidRDefault="009D203F" w:rsidP="0076505C">
      <w:pPr>
        <w:spacing w:after="15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Для школьного музея «Память» оформлена выставка рисунков «Осенний букет учителю». </w:t>
      </w:r>
      <w:r>
        <w:rPr>
          <w:rFonts w:ascii="Times New Roman" w:eastAsia="Times New Roman" w:hAnsi="Times New Roman" w:cs="Times New Roman"/>
          <w:noProof/>
          <w:color w:val="000000"/>
          <w:sz w:val="28"/>
          <w:szCs w:val="28"/>
        </w:rPr>
        <w:drawing>
          <wp:inline distT="0" distB="0" distL="0" distR="0">
            <wp:extent cx="5940425" cy="4455319"/>
            <wp:effectExtent l="19050" t="0" r="3175" b="2381"/>
            <wp:docPr id="6" name="Рисунок 6" descr="C:\Users\1\Downloads\20230926_101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1\Downloads\20230926_101109.jpg"/>
                    <pic:cNvPicPr>
                      <a:picLocks noChangeAspect="1" noChangeArrowheads="1"/>
                    </pic:cNvPicPr>
                  </pic:nvPicPr>
                  <pic:blipFill>
                    <a:blip r:embed="rId8"/>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9D203F" w:rsidRDefault="009D203F" w:rsidP="006E4301">
      <w:pPr>
        <w:spacing w:after="150" w:line="24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 фойе школы </w:t>
      </w:r>
      <w:r w:rsidR="006717A3">
        <w:rPr>
          <w:rFonts w:ascii="Times New Roman" w:eastAsia="Times New Roman" w:hAnsi="Times New Roman" w:cs="Times New Roman"/>
          <w:color w:val="000000"/>
          <w:sz w:val="28"/>
          <w:szCs w:val="28"/>
        </w:rPr>
        <w:t>оформлен стенд кружка «Юные художники»</w:t>
      </w:r>
      <w:r w:rsidR="003839B7">
        <w:rPr>
          <w:rFonts w:ascii="Times New Roman" w:eastAsia="Times New Roman" w:hAnsi="Times New Roman" w:cs="Times New Roman"/>
          <w:color w:val="000000"/>
          <w:sz w:val="28"/>
          <w:szCs w:val="28"/>
        </w:rPr>
        <w:t>, выставка, посвященная  Вов и другие</w:t>
      </w:r>
      <w:r w:rsidR="006717A3">
        <w:rPr>
          <w:rFonts w:ascii="Times New Roman" w:eastAsia="Times New Roman" w:hAnsi="Times New Roman" w:cs="Times New Roman"/>
          <w:color w:val="000000"/>
          <w:sz w:val="28"/>
          <w:szCs w:val="28"/>
        </w:rPr>
        <w:t>.</w:t>
      </w:r>
    </w:p>
    <w:p w:rsidR="003839B7" w:rsidRDefault="003839B7" w:rsidP="006E4301">
      <w:pPr>
        <w:spacing w:after="150" w:line="240" w:lineRule="auto"/>
        <w:jc w:val="both"/>
        <w:rPr>
          <w:rFonts w:ascii="Times New Roman" w:eastAsia="Times New Roman" w:hAnsi="Times New Roman" w:cs="Times New Roman"/>
          <w:color w:val="000000"/>
          <w:sz w:val="28"/>
          <w:szCs w:val="28"/>
        </w:rPr>
      </w:pPr>
    </w:p>
    <w:p w:rsidR="003839B7" w:rsidRDefault="003839B7" w:rsidP="009E5F1E">
      <w:pPr>
        <w:spacing w:after="15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noProof/>
          <w:color w:val="000000"/>
          <w:sz w:val="28"/>
          <w:szCs w:val="28"/>
        </w:rPr>
        <w:lastRenderedPageBreak/>
        <w:drawing>
          <wp:inline distT="0" distB="0" distL="0" distR="0">
            <wp:extent cx="5940425" cy="4455319"/>
            <wp:effectExtent l="19050" t="0" r="3175" b="2381"/>
            <wp:docPr id="10" name="Рисунок 10" descr="C:\Users\1\Downloads\20231031_125937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1\Downloads\20231031_125937 (1).jpg"/>
                    <pic:cNvPicPr>
                      <a:picLocks noChangeAspect="1" noChangeArrowheads="1"/>
                    </pic:cNvPicPr>
                  </pic:nvPicPr>
                  <pic:blipFill>
                    <a:blip r:embed="rId9"/>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3839B7" w:rsidRDefault="003839B7" w:rsidP="009E5F1E">
      <w:pPr>
        <w:spacing w:after="15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noProof/>
          <w:color w:val="000000"/>
          <w:sz w:val="28"/>
          <w:szCs w:val="28"/>
        </w:rPr>
        <w:drawing>
          <wp:inline distT="0" distB="0" distL="0" distR="0">
            <wp:extent cx="2803243" cy="3038475"/>
            <wp:effectExtent l="133350" t="0" r="111407" b="0"/>
            <wp:docPr id="8" name="Рисунок 8" descr="C:\Users\1\Downloads\20231031_13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1\Downloads\20231031_130037.jpg"/>
                    <pic:cNvPicPr>
                      <a:picLocks noChangeAspect="1" noChangeArrowheads="1"/>
                    </pic:cNvPicPr>
                  </pic:nvPicPr>
                  <pic:blipFill>
                    <a:blip r:embed="rId10"/>
                    <a:srcRect l="24514" t="57" r="9376"/>
                    <a:stretch>
                      <a:fillRect/>
                    </a:stretch>
                  </pic:blipFill>
                  <pic:spPr bwMode="auto">
                    <a:xfrm rot="5400000">
                      <a:off x="0" y="0"/>
                      <a:ext cx="2803620" cy="3038884"/>
                    </a:xfrm>
                    <a:prstGeom prst="rect">
                      <a:avLst/>
                    </a:prstGeom>
                    <a:noFill/>
                    <a:ln w="9525">
                      <a:noFill/>
                      <a:miter lim="800000"/>
                      <a:headEnd/>
                      <a:tailEnd/>
                    </a:ln>
                  </pic:spPr>
                </pic:pic>
              </a:graphicData>
            </a:graphic>
          </wp:inline>
        </w:drawing>
      </w:r>
      <w:r w:rsidR="009E5F1E">
        <w:rPr>
          <w:rFonts w:ascii="Times New Roman" w:eastAsia="Times New Roman" w:hAnsi="Times New Roman" w:cs="Times New Roman"/>
          <w:noProof/>
          <w:color w:val="000000"/>
          <w:sz w:val="28"/>
          <w:szCs w:val="28"/>
        </w:rPr>
        <w:t xml:space="preserve"> </w:t>
      </w:r>
      <w:r>
        <w:rPr>
          <w:rFonts w:ascii="Times New Roman" w:eastAsia="Times New Roman" w:hAnsi="Times New Roman" w:cs="Times New Roman"/>
          <w:noProof/>
          <w:color w:val="000000"/>
          <w:sz w:val="28"/>
          <w:szCs w:val="28"/>
        </w:rPr>
        <w:drawing>
          <wp:inline distT="0" distB="0" distL="0" distR="0">
            <wp:extent cx="2781989" cy="2733675"/>
            <wp:effectExtent l="0" t="19050" r="0" b="28575"/>
            <wp:docPr id="9" name="Рисунок 9" descr="C:\Users\1\Downloads\20231031_130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1\Downloads\20231031_130045.jpg"/>
                    <pic:cNvPicPr>
                      <a:picLocks noChangeAspect="1" noChangeArrowheads="1"/>
                    </pic:cNvPicPr>
                  </pic:nvPicPr>
                  <pic:blipFill>
                    <a:blip r:embed="rId11"/>
                    <a:srcRect t="2088" r="35219"/>
                    <a:stretch>
                      <a:fillRect/>
                    </a:stretch>
                  </pic:blipFill>
                  <pic:spPr bwMode="auto">
                    <a:xfrm rot="5400000">
                      <a:off x="0" y="0"/>
                      <a:ext cx="2781989" cy="2733675"/>
                    </a:xfrm>
                    <a:prstGeom prst="rect">
                      <a:avLst/>
                    </a:prstGeom>
                    <a:noFill/>
                    <a:ln w="9525">
                      <a:noFill/>
                      <a:miter lim="800000"/>
                      <a:headEnd/>
                      <a:tailEnd/>
                    </a:ln>
                  </pic:spPr>
                </pic:pic>
              </a:graphicData>
            </a:graphic>
          </wp:inline>
        </w:drawing>
      </w:r>
    </w:p>
    <w:p w:rsidR="003839B7" w:rsidRDefault="003839B7" w:rsidP="003839B7">
      <w:pPr>
        <w:spacing w:after="150" w:line="240" w:lineRule="auto"/>
        <w:jc w:val="center"/>
        <w:rPr>
          <w:rFonts w:ascii="Times New Roman" w:eastAsia="Times New Roman" w:hAnsi="Times New Roman" w:cs="Times New Roman"/>
          <w:color w:val="000000"/>
          <w:sz w:val="28"/>
          <w:szCs w:val="28"/>
        </w:rPr>
      </w:pPr>
      <w:r>
        <w:rPr>
          <w:rFonts w:ascii="Times New Roman" w:eastAsia="Times New Roman" w:hAnsi="Times New Roman" w:cs="Times New Roman"/>
          <w:noProof/>
          <w:color w:val="000000"/>
          <w:sz w:val="28"/>
          <w:szCs w:val="28"/>
        </w:rPr>
        <w:lastRenderedPageBreak/>
        <w:drawing>
          <wp:inline distT="0" distB="0" distL="0" distR="0">
            <wp:extent cx="3476625" cy="2607469"/>
            <wp:effectExtent l="19050" t="0" r="9525" b="0"/>
            <wp:docPr id="7" name="Рисунок 7" descr="C:\Users\1\Downloads\20231031_1304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1\Downloads\20231031_130442.jpg"/>
                    <pic:cNvPicPr>
                      <a:picLocks noChangeAspect="1" noChangeArrowheads="1"/>
                    </pic:cNvPicPr>
                  </pic:nvPicPr>
                  <pic:blipFill>
                    <a:blip r:embed="rId12" cstate="print"/>
                    <a:srcRect/>
                    <a:stretch>
                      <a:fillRect/>
                    </a:stretch>
                  </pic:blipFill>
                  <pic:spPr bwMode="auto">
                    <a:xfrm>
                      <a:off x="0" y="0"/>
                      <a:ext cx="3480522" cy="2610392"/>
                    </a:xfrm>
                    <a:prstGeom prst="rect">
                      <a:avLst/>
                    </a:prstGeom>
                    <a:noFill/>
                    <a:ln w="9525">
                      <a:noFill/>
                      <a:miter lim="800000"/>
                      <a:headEnd/>
                      <a:tailEnd/>
                    </a:ln>
                  </pic:spPr>
                </pic:pic>
              </a:graphicData>
            </a:graphic>
          </wp:inline>
        </w:drawing>
      </w:r>
    </w:p>
    <w:p w:rsidR="006E4301" w:rsidRPr="006E4301" w:rsidRDefault="006E4301" w:rsidP="006E4301">
      <w:pPr>
        <w:spacing w:after="150" w:line="240" w:lineRule="auto"/>
        <w:jc w:val="both"/>
        <w:rPr>
          <w:rFonts w:ascii="Times New Roman" w:eastAsia="Times New Roman" w:hAnsi="Times New Roman" w:cs="Times New Roman"/>
          <w:color w:val="000000"/>
          <w:sz w:val="28"/>
          <w:szCs w:val="28"/>
        </w:rPr>
      </w:pPr>
      <w:r w:rsidRPr="006E4301">
        <w:rPr>
          <w:rFonts w:ascii="Times New Roman" w:eastAsia="Times New Roman" w:hAnsi="Times New Roman" w:cs="Times New Roman"/>
          <w:color w:val="000000"/>
          <w:sz w:val="28"/>
          <w:szCs w:val="28"/>
        </w:rPr>
        <w:t xml:space="preserve"> Изучая опыт коллег, можно сделать процесс обучения</w:t>
      </w:r>
      <w:r>
        <w:rPr>
          <w:rFonts w:ascii="Times New Roman" w:eastAsia="Times New Roman" w:hAnsi="Times New Roman" w:cs="Times New Roman"/>
          <w:color w:val="000000"/>
          <w:sz w:val="28"/>
          <w:szCs w:val="28"/>
        </w:rPr>
        <w:t xml:space="preserve"> на уроках изо</w:t>
      </w:r>
      <w:r w:rsidRPr="006E4301">
        <w:rPr>
          <w:rFonts w:ascii="Times New Roman" w:eastAsia="Times New Roman" w:hAnsi="Times New Roman" w:cs="Times New Roman"/>
          <w:color w:val="000000"/>
          <w:sz w:val="28"/>
          <w:szCs w:val="28"/>
        </w:rPr>
        <w:t xml:space="preserve"> более продуктивным, интересным. Необходимо любить свою работу, понимать и поддерживать учащихся, заниматься самообразованием.</w:t>
      </w:r>
    </w:p>
    <w:p w:rsidR="006E4301" w:rsidRPr="006E4301" w:rsidRDefault="006E4301" w:rsidP="002A01BD">
      <w:pPr>
        <w:spacing w:after="150" w:line="240" w:lineRule="auto"/>
        <w:jc w:val="center"/>
        <w:rPr>
          <w:rFonts w:ascii="Times New Roman" w:eastAsia="Times New Roman" w:hAnsi="Times New Roman" w:cs="Times New Roman"/>
          <w:color w:val="000000"/>
          <w:sz w:val="28"/>
          <w:szCs w:val="28"/>
        </w:rPr>
      </w:pPr>
      <w:r w:rsidRPr="006E4301">
        <w:rPr>
          <w:rFonts w:ascii="Times New Roman" w:eastAsia="Times New Roman" w:hAnsi="Times New Roman" w:cs="Times New Roman"/>
          <w:color w:val="000000"/>
          <w:sz w:val="28"/>
          <w:szCs w:val="28"/>
        </w:rPr>
        <w:br/>
      </w:r>
      <w:r w:rsidR="002A01BD">
        <w:rPr>
          <w:rFonts w:ascii="Times New Roman" w:eastAsia="Times New Roman" w:hAnsi="Times New Roman" w:cs="Times New Roman"/>
          <w:color w:val="000000"/>
          <w:sz w:val="28"/>
          <w:szCs w:val="28"/>
        </w:rPr>
        <w:t>Заключение</w:t>
      </w:r>
    </w:p>
    <w:p w:rsidR="002A01BD" w:rsidRPr="002A01BD" w:rsidRDefault="002A01BD" w:rsidP="002A01BD">
      <w:pPr>
        <w:pStyle w:val="a3"/>
        <w:shd w:val="clear" w:color="auto" w:fill="FFFFFF"/>
        <w:spacing w:before="150" w:beforeAutospacing="0" w:after="225" w:afterAutospacing="0"/>
        <w:jc w:val="both"/>
        <w:rPr>
          <w:color w:val="000000" w:themeColor="text1"/>
          <w:sz w:val="28"/>
          <w:szCs w:val="28"/>
        </w:rPr>
      </w:pPr>
      <w:r w:rsidRPr="002A01BD">
        <w:rPr>
          <w:color w:val="000000" w:themeColor="text1"/>
          <w:sz w:val="28"/>
          <w:szCs w:val="28"/>
        </w:rPr>
        <w:t>Малокомплектная школа – это образовательное учреждение, в котором количество учащихся на один класс значительно меньше, чем в обычной школе. Уроки в малокомплектной школе имеют свои особенности, такие как индивидуальный подход к каждому ученику, более гибкая организация учебного процесса и большая вовлеченность учащихся в обсуждение и активную работу. Учитель в малокомплектной школе играет важную роль в организации урока, создании комфортной атмосферы и стимулировании интереса к учебе. Уроки в малокомплектной школе имеют свои преимущества, такие как более интенсивная работа с каждым учеником, возможность более глубокого изучения материала и большая свобода в выборе методов и форм работы. Однако, также существуют и некоторые недостатки, такие как ограниченность в выборе предметов и специализаций, а также возможные трудности в организации коллективной работы. Для успешного проведения урока в малокомплектной школе рекомендуется использовать разнообразные методы и формы работы, активно вовлекать учащихся в обсуждение и самостоятельную деятельность, а также создавать доверительные отношения с каждым учеником.</w:t>
      </w:r>
    </w:p>
    <w:p w:rsidR="00F112B8" w:rsidRDefault="00F112B8" w:rsidP="00F04F6A">
      <w:pPr>
        <w:spacing w:after="150" w:line="240" w:lineRule="auto"/>
        <w:rPr>
          <w:rFonts w:ascii="Times New Roman" w:eastAsia="Times New Roman" w:hAnsi="Times New Roman" w:cs="Times New Roman"/>
          <w:b/>
          <w:bCs/>
          <w:color w:val="000000"/>
          <w:sz w:val="21"/>
          <w:szCs w:val="21"/>
        </w:rPr>
      </w:pPr>
    </w:p>
    <w:p w:rsidR="00F112B8" w:rsidRDefault="00FF1DAE" w:rsidP="00FF1DAE">
      <w:pPr>
        <w:tabs>
          <w:tab w:val="left" w:pos="4005"/>
        </w:tabs>
        <w:spacing w:after="150" w:line="240" w:lineRule="auto"/>
        <w:rPr>
          <w:rFonts w:ascii="Times New Roman" w:eastAsia="Times New Roman" w:hAnsi="Times New Roman" w:cs="Times New Roman"/>
          <w:b/>
          <w:bCs/>
          <w:color w:val="000000"/>
          <w:sz w:val="21"/>
          <w:szCs w:val="21"/>
        </w:rPr>
      </w:pPr>
      <w:r>
        <w:rPr>
          <w:rFonts w:ascii="Times New Roman" w:eastAsia="Times New Roman" w:hAnsi="Times New Roman" w:cs="Times New Roman"/>
          <w:b/>
          <w:bCs/>
          <w:color w:val="000000"/>
          <w:sz w:val="21"/>
          <w:szCs w:val="21"/>
        </w:rPr>
        <w:tab/>
        <w:t>Список литературы</w:t>
      </w:r>
    </w:p>
    <w:p w:rsidR="00F112B8" w:rsidRPr="008A1DB9" w:rsidRDefault="008A1DB9" w:rsidP="008A1DB9">
      <w:pPr>
        <w:pStyle w:val="ac"/>
        <w:jc w:val="both"/>
        <w:rPr>
          <w:rFonts w:ascii="Times New Roman" w:eastAsia="Times New Roman" w:hAnsi="Times New Roman" w:cs="Times New Roman"/>
          <w:color w:val="000000" w:themeColor="text1"/>
        </w:rPr>
      </w:pPr>
      <w:r>
        <w:rPr>
          <w:rFonts w:eastAsia="Times New Roman"/>
        </w:rPr>
        <w:t>1.</w:t>
      </w:r>
      <w:hyperlink r:id="rId13" w:history="1">
        <w:r w:rsidRPr="008A1DB9">
          <w:rPr>
            <w:rStyle w:val="a4"/>
            <w:rFonts w:ascii="Times New Roman" w:eastAsia="Times New Roman" w:hAnsi="Times New Roman" w:cs="Times New Roman"/>
            <w:bCs/>
            <w:color w:val="000000" w:themeColor="text1"/>
            <w:sz w:val="24"/>
            <w:szCs w:val="24"/>
            <w:u w:val="none"/>
          </w:rPr>
          <w:t>https://multiurok.ru/files/prepodavanie-predmeta-izobrazitelnoe-iskusstvo-v-u.html</w:t>
        </w:r>
      </w:hyperlink>
      <w:r w:rsidRPr="008A1DB9">
        <w:rPr>
          <w:rFonts w:ascii="Times New Roman" w:hAnsi="Times New Roman" w:cs="Times New Roman"/>
          <w:color w:val="000000" w:themeColor="text1"/>
          <w:shd w:val="clear" w:color="auto" w:fill="FFFFFF"/>
        </w:rPr>
        <w:t xml:space="preserve"> Преподавание предмета "Изобразительное искусство" в условиях сельской малокомплектной школы (из опыта работы)</w:t>
      </w:r>
    </w:p>
    <w:p w:rsidR="008A1DB9" w:rsidRPr="008A1DB9" w:rsidRDefault="008A1DB9" w:rsidP="008A1DB9">
      <w:pPr>
        <w:pStyle w:val="ac"/>
        <w:jc w:val="both"/>
        <w:rPr>
          <w:color w:val="010101"/>
        </w:rPr>
      </w:pPr>
      <w:r w:rsidRPr="008A1DB9">
        <w:rPr>
          <w:rFonts w:ascii="Times New Roman" w:eastAsia="Times New Roman" w:hAnsi="Times New Roman" w:cs="Times New Roman"/>
          <w:color w:val="000000" w:themeColor="text1"/>
        </w:rPr>
        <w:t>2.https://www.prodlenka.org/metodicheskie-razrabotki/428541-doklad-tem</w:t>
      </w:r>
      <w:r w:rsidRPr="008A1DB9">
        <w:rPr>
          <w:rFonts w:eastAsia="Times New Roman"/>
        </w:rPr>
        <w:t>a-problemy-organizacii-sovremennogo</w:t>
      </w:r>
      <w:r w:rsidRPr="008A1DB9">
        <w:rPr>
          <w:rFonts w:ascii="Segoe UI" w:hAnsi="Segoe UI" w:cs="Segoe UI"/>
          <w:color w:val="010101"/>
        </w:rPr>
        <w:t xml:space="preserve"> </w:t>
      </w:r>
      <w:r w:rsidRPr="008A1DB9">
        <w:rPr>
          <w:color w:val="010101"/>
        </w:rPr>
        <w:t> «Проблемы организации современного урока в малокомплектной школе»</w:t>
      </w:r>
    </w:p>
    <w:p w:rsidR="00F112B8" w:rsidRDefault="008A1DB9" w:rsidP="00E531E2">
      <w:pPr>
        <w:pStyle w:val="ac"/>
        <w:jc w:val="both"/>
        <w:rPr>
          <w:rFonts w:ascii="Times New Roman" w:eastAsia="Times New Roman" w:hAnsi="Times New Roman" w:cs="Times New Roman"/>
          <w:b/>
          <w:bCs/>
          <w:color w:val="000000"/>
          <w:sz w:val="21"/>
          <w:szCs w:val="21"/>
        </w:rPr>
      </w:pPr>
      <w:r w:rsidRPr="008A1DB9">
        <w:rPr>
          <w:rFonts w:eastAsia="Times New Roman"/>
        </w:rPr>
        <w:t>3. https://nauchniestati.ru/spravka/urok-v-malokomplektnoj-shkole/</w:t>
      </w:r>
      <w:r w:rsidRPr="008A1DB9">
        <w:rPr>
          <w:rFonts w:ascii="Segoe UI" w:hAnsi="Segoe UI" w:cs="Segoe UI"/>
          <w:color w:val="010101"/>
        </w:rPr>
        <w:t> «</w:t>
      </w:r>
      <w:r w:rsidRPr="008A1DB9">
        <w:rPr>
          <w:color w:val="010101"/>
        </w:rPr>
        <w:t>Проблемы организации современного урока в малокомплектной школе»</w:t>
      </w:r>
    </w:p>
    <w:sectPr w:rsidR="00F112B8" w:rsidSect="004A6D5A">
      <w:pgSz w:w="11906" w:h="16838"/>
      <w:pgMar w:top="1134" w:right="850" w:bottom="1134" w:left="1701" w:header="708" w:footer="708" w:gutter="0"/>
      <w:pgBorders w:offsetFrom="page">
        <w:top w:val="flowersTiny" w:sz="18" w:space="24" w:color="auto"/>
        <w:left w:val="flowersTiny" w:sz="18" w:space="24" w:color="auto"/>
        <w:bottom w:val="flowersTiny" w:sz="18" w:space="24" w:color="auto"/>
        <w:right w:val="flowersTiny" w:sz="18"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C3AD6" w:rsidRDefault="009C3AD6" w:rsidP="00F04F6A">
      <w:pPr>
        <w:spacing w:after="0" w:line="240" w:lineRule="auto"/>
      </w:pPr>
      <w:r>
        <w:separator/>
      </w:r>
    </w:p>
  </w:endnote>
  <w:endnote w:type="continuationSeparator" w:id="1">
    <w:p w:rsidR="009C3AD6" w:rsidRDefault="009C3AD6" w:rsidP="00F04F6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CC"/>
    <w:family w:val="swiss"/>
    <w:pitch w:val="variable"/>
    <w:sig w:usb0="E10022FF" w:usb1="C000E47F" w:usb2="00000029" w:usb3="00000000" w:csb0="000001D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C3AD6" w:rsidRDefault="009C3AD6" w:rsidP="00F04F6A">
      <w:pPr>
        <w:spacing w:after="0" w:line="240" w:lineRule="auto"/>
      </w:pPr>
      <w:r>
        <w:separator/>
      </w:r>
    </w:p>
  </w:footnote>
  <w:footnote w:type="continuationSeparator" w:id="1">
    <w:p w:rsidR="009C3AD6" w:rsidRDefault="009C3AD6" w:rsidP="00F04F6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E75049"/>
    <w:multiLevelType w:val="hybridMultilevel"/>
    <w:tmpl w:val="C6927B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0EA1272"/>
    <w:multiLevelType w:val="multilevel"/>
    <w:tmpl w:val="AD2E3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6AF6152"/>
    <w:multiLevelType w:val="multilevel"/>
    <w:tmpl w:val="B1FC8E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4050C62"/>
    <w:multiLevelType w:val="hybridMultilevel"/>
    <w:tmpl w:val="EB0CCCCE"/>
    <w:lvl w:ilvl="0" w:tplc="73FC07EE">
      <w:start w:val="1"/>
      <w:numFmt w:val="bullet"/>
      <w:lvlText w:val="-"/>
      <w:lvlJc w:val="left"/>
      <w:pPr>
        <w:tabs>
          <w:tab w:val="num" w:pos="720"/>
        </w:tabs>
        <w:ind w:left="720" w:hanging="360"/>
      </w:pPr>
      <w:rPr>
        <w:rFonts w:ascii="Times New Roman" w:hAnsi="Times New Roman" w:hint="default"/>
      </w:rPr>
    </w:lvl>
    <w:lvl w:ilvl="1" w:tplc="B99E6544" w:tentative="1">
      <w:start w:val="1"/>
      <w:numFmt w:val="bullet"/>
      <w:lvlText w:val="-"/>
      <w:lvlJc w:val="left"/>
      <w:pPr>
        <w:tabs>
          <w:tab w:val="num" w:pos="1440"/>
        </w:tabs>
        <w:ind w:left="1440" w:hanging="360"/>
      </w:pPr>
      <w:rPr>
        <w:rFonts w:ascii="Times New Roman" w:hAnsi="Times New Roman" w:hint="default"/>
      </w:rPr>
    </w:lvl>
    <w:lvl w:ilvl="2" w:tplc="4ECA011E" w:tentative="1">
      <w:start w:val="1"/>
      <w:numFmt w:val="bullet"/>
      <w:lvlText w:val="-"/>
      <w:lvlJc w:val="left"/>
      <w:pPr>
        <w:tabs>
          <w:tab w:val="num" w:pos="2160"/>
        </w:tabs>
        <w:ind w:left="2160" w:hanging="360"/>
      </w:pPr>
      <w:rPr>
        <w:rFonts w:ascii="Times New Roman" w:hAnsi="Times New Roman" w:hint="default"/>
      </w:rPr>
    </w:lvl>
    <w:lvl w:ilvl="3" w:tplc="5DA883C6" w:tentative="1">
      <w:start w:val="1"/>
      <w:numFmt w:val="bullet"/>
      <w:lvlText w:val="-"/>
      <w:lvlJc w:val="left"/>
      <w:pPr>
        <w:tabs>
          <w:tab w:val="num" w:pos="2880"/>
        </w:tabs>
        <w:ind w:left="2880" w:hanging="360"/>
      </w:pPr>
      <w:rPr>
        <w:rFonts w:ascii="Times New Roman" w:hAnsi="Times New Roman" w:hint="default"/>
      </w:rPr>
    </w:lvl>
    <w:lvl w:ilvl="4" w:tplc="BA70F80A" w:tentative="1">
      <w:start w:val="1"/>
      <w:numFmt w:val="bullet"/>
      <w:lvlText w:val="-"/>
      <w:lvlJc w:val="left"/>
      <w:pPr>
        <w:tabs>
          <w:tab w:val="num" w:pos="3600"/>
        </w:tabs>
        <w:ind w:left="3600" w:hanging="360"/>
      </w:pPr>
      <w:rPr>
        <w:rFonts w:ascii="Times New Roman" w:hAnsi="Times New Roman" w:hint="default"/>
      </w:rPr>
    </w:lvl>
    <w:lvl w:ilvl="5" w:tplc="1FD22246" w:tentative="1">
      <w:start w:val="1"/>
      <w:numFmt w:val="bullet"/>
      <w:lvlText w:val="-"/>
      <w:lvlJc w:val="left"/>
      <w:pPr>
        <w:tabs>
          <w:tab w:val="num" w:pos="4320"/>
        </w:tabs>
        <w:ind w:left="4320" w:hanging="360"/>
      </w:pPr>
      <w:rPr>
        <w:rFonts w:ascii="Times New Roman" w:hAnsi="Times New Roman" w:hint="default"/>
      </w:rPr>
    </w:lvl>
    <w:lvl w:ilvl="6" w:tplc="1F3A7024" w:tentative="1">
      <w:start w:val="1"/>
      <w:numFmt w:val="bullet"/>
      <w:lvlText w:val="-"/>
      <w:lvlJc w:val="left"/>
      <w:pPr>
        <w:tabs>
          <w:tab w:val="num" w:pos="5040"/>
        </w:tabs>
        <w:ind w:left="5040" w:hanging="360"/>
      </w:pPr>
      <w:rPr>
        <w:rFonts w:ascii="Times New Roman" w:hAnsi="Times New Roman" w:hint="default"/>
      </w:rPr>
    </w:lvl>
    <w:lvl w:ilvl="7" w:tplc="742E72B4" w:tentative="1">
      <w:start w:val="1"/>
      <w:numFmt w:val="bullet"/>
      <w:lvlText w:val="-"/>
      <w:lvlJc w:val="left"/>
      <w:pPr>
        <w:tabs>
          <w:tab w:val="num" w:pos="5760"/>
        </w:tabs>
        <w:ind w:left="5760" w:hanging="360"/>
      </w:pPr>
      <w:rPr>
        <w:rFonts w:ascii="Times New Roman" w:hAnsi="Times New Roman" w:hint="default"/>
      </w:rPr>
    </w:lvl>
    <w:lvl w:ilvl="8" w:tplc="E9D0795A" w:tentative="1">
      <w:start w:val="1"/>
      <w:numFmt w:val="bullet"/>
      <w:lvlText w:val="-"/>
      <w:lvlJc w:val="left"/>
      <w:pPr>
        <w:tabs>
          <w:tab w:val="num" w:pos="6480"/>
        </w:tabs>
        <w:ind w:left="6480" w:hanging="360"/>
      </w:pPr>
      <w:rPr>
        <w:rFonts w:ascii="Times New Roman" w:hAnsi="Times New Roman" w:hint="default"/>
      </w:rPr>
    </w:lvl>
  </w:abstractNum>
  <w:abstractNum w:abstractNumId="4">
    <w:nsid w:val="36EF2838"/>
    <w:multiLevelType w:val="hybridMultilevel"/>
    <w:tmpl w:val="641AA256"/>
    <w:lvl w:ilvl="0" w:tplc="2B12CDBA">
      <w:start w:val="1"/>
      <w:numFmt w:val="bullet"/>
      <w:lvlText w:val="-"/>
      <w:lvlJc w:val="left"/>
      <w:pPr>
        <w:tabs>
          <w:tab w:val="num" w:pos="720"/>
        </w:tabs>
        <w:ind w:left="720" w:hanging="360"/>
      </w:pPr>
      <w:rPr>
        <w:rFonts w:ascii="Times New Roman" w:hAnsi="Times New Roman" w:hint="default"/>
      </w:rPr>
    </w:lvl>
    <w:lvl w:ilvl="1" w:tplc="F90A8FB0" w:tentative="1">
      <w:start w:val="1"/>
      <w:numFmt w:val="bullet"/>
      <w:lvlText w:val="-"/>
      <w:lvlJc w:val="left"/>
      <w:pPr>
        <w:tabs>
          <w:tab w:val="num" w:pos="1440"/>
        </w:tabs>
        <w:ind w:left="1440" w:hanging="360"/>
      </w:pPr>
      <w:rPr>
        <w:rFonts w:ascii="Times New Roman" w:hAnsi="Times New Roman" w:hint="default"/>
      </w:rPr>
    </w:lvl>
    <w:lvl w:ilvl="2" w:tplc="FF38A850" w:tentative="1">
      <w:start w:val="1"/>
      <w:numFmt w:val="bullet"/>
      <w:lvlText w:val="-"/>
      <w:lvlJc w:val="left"/>
      <w:pPr>
        <w:tabs>
          <w:tab w:val="num" w:pos="2160"/>
        </w:tabs>
        <w:ind w:left="2160" w:hanging="360"/>
      </w:pPr>
      <w:rPr>
        <w:rFonts w:ascii="Times New Roman" w:hAnsi="Times New Roman" w:hint="default"/>
      </w:rPr>
    </w:lvl>
    <w:lvl w:ilvl="3" w:tplc="A1026414" w:tentative="1">
      <w:start w:val="1"/>
      <w:numFmt w:val="bullet"/>
      <w:lvlText w:val="-"/>
      <w:lvlJc w:val="left"/>
      <w:pPr>
        <w:tabs>
          <w:tab w:val="num" w:pos="2880"/>
        </w:tabs>
        <w:ind w:left="2880" w:hanging="360"/>
      </w:pPr>
      <w:rPr>
        <w:rFonts w:ascii="Times New Roman" w:hAnsi="Times New Roman" w:hint="default"/>
      </w:rPr>
    </w:lvl>
    <w:lvl w:ilvl="4" w:tplc="EBC4450A" w:tentative="1">
      <w:start w:val="1"/>
      <w:numFmt w:val="bullet"/>
      <w:lvlText w:val="-"/>
      <w:lvlJc w:val="left"/>
      <w:pPr>
        <w:tabs>
          <w:tab w:val="num" w:pos="3600"/>
        </w:tabs>
        <w:ind w:left="3600" w:hanging="360"/>
      </w:pPr>
      <w:rPr>
        <w:rFonts w:ascii="Times New Roman" w:hAnsi="Times New Roman" w:hint="default"/>
      </w:rPr>
    </w:lvl>
    <w:lvl w:ilvl="5" w:tplc="F77E4286" w:tentative="1">
      <w:start w:val="1"/>
      <w:numFmt w:val="bullet"/>
      <w:lvlText w:val="-"/>
      <w:lvlJc w:val="left"/>
      <w:pPr>
        <w:tabs>
          <w:tab w:val="num" w:pos="4320"/>
        </w:tabs>
        <w:ind w:left="4320" w:hanging="360"/>
      </w:pPr>
      <w:rPr>
        <w:rFonts w:ascii="Times New Roman" w:hAnsi="Times New Roman" w:hint="default"/>
      </w:rPr>
    </w:lvl>
    <w:lvl w:ilvl="6" w:tplc="77C0A1B2" w:tentative="1">
      <w:start w:val="1"/>
      <w:numFmt w:val="bullet"/>
      <w:lvlText w:val="-"/>
      <w:lvlJc w:val="left"/>
      <w:pPr>
        <w:tabs>
          <w:tab w:val="num" w:pos="5040"/>
        </w:tabs>
        <w:ind w:left="5040" w:hanging="360"/>
      </w:pPr>
      <w:rPr>
        <w:rFonts w:ascii="Times New Roman" w:hAnsi="Times New Roman" w:hint="default"/>
      </w:rPr>
    </w:lvl>
    <w:lvl w:ilvl="7" w:tplc="9E5A6E90" w:tentative="1">
      <w:start w:val="1"/>
      <w:numFmt w:val="bullet"/>
      <w:lvlText w:val="-"/>
      <w:lvlJc w:val="left"/>
      <w:pPr>
        <w:tabs>
          <w:tab w:val="num" w:pos="5760"/>
        </w:tabs>
        <w:ind w:left="5760" w:hanging="360"/>
      </w:pPr>
      <w:rPr>
        <w:rFonts w:ascii="Times New Roman" w:hAnsi="Times New Roman" w:hint="default"/>
      </w:rPr>
    </w:lvl>
    <w:lvl w:ilvl="8" w:tplc="E59E6E96" w:tentative="1">
      <w:start w:val="1"/>
      <w:numFmt w:val="bullet"/>
      <w:lvlText w:val="-"/>
      <w:lvlJc w:val="left"/>
      <w:pPr>
        <w:tabs>
          <w:tab w:val="num" w:pos="6480"/>
        </w:tabs>
        <w:ind w:left="6480" w:hanging="360"/>
      </w:pPr>
      <w:rPr>
        <w:rFonts w:ascii="Times New Roman" w:hAnsi="Times New Roman" w:hint="default"/>
      </w:rPr>
    </w:lvl>
  </w:abstractNum>
  <w:abstractNum w:abstractNumId="5">
    <w:nsid w:val="3B1D7D66"/>
    <w:multiLevelType w:val="hybridMultilevel"/>
    <w:tmpl w:val="17847100"/>
    <w:lvl w:ilvl="0" w:tplc="9FF27E1E">
      <w:start w:val="1"/>
      <w:numFmt w:val="bullet"/>
      <w:lvlText w:val="-"/>
      <w:lvlJc w:val="left"/>
      <w:pPr>
        <w:tabs>
          <w:tab w:val="num" w:pos="720"/>
        </w:tabs>
        <w:ind w:left="720" w:hanging="360"/>
      </w:pPr>
      <w:rPr>
        <w:rFonts w:ascii="Times New Roman" w:hAnsi="Times New Roman" w:hint="default"/>
      </w:rPr>
    </w:lvl>
    <w:lvl w:ilvl="1" w:tplc="A4CE0542" w:tentative="1">
      <w:start w:val="1"/>
      <w:numFmt w:val="bullet"/>
      <w:lvlText w:val="-"/>
      <w:lvlJc w:val="left"/>
      <w:pPr>
        <w:tabs>
          <w:tab w:val="num" w:pos="1440"/>
        </w:tabs>
        <w:ind w:left="1440" w:hanging="360"/>
      </w:pPr>
      <w:rPr>
        <w:rFonts w:ascii="Times New Roman" w:hAnsi="Times New Roman" w:hint="default"/>
      </w:rPr>
    </w:lvl>
    <w:lvl w:ilvl="2" w:tplc="19E24D82" w:tentative="1">
      <w:start w:val="1"/>
      <w:numFmt w:val="bullet"/>
      <w:lvlText w:val="-"/>
      <w:lvlJc w:val="left"/>
      <w:pPr>
        <w:tabs>
          <w:tab w:val="num" w:pos="2160"/>
        </w:tabs>
        <w:ind w:left="2160" w:hanging="360"/>
      </w:pPr>
      <w:rPr>
        <w:rFonts w:ascii="Times New Roman" w:hAnsi="Times New Roman" w:hint="default"/>
      </w:rPr>
    </w:lvl>
    <w:lvl w:ilvl="3" w:tplc="F5C04DD8" w:tentative="1">
      <w:start w:val="1"/>
      <w:numFmt w:val="bullet"/>
      <w:lvlText w:val="-"/>
      <w:lvlJc w:val="left"/>
      <w:pPr>
        <w:tabs>
          <w:tab w:val="num" w:pos="2880"/>
        </w:tabs>
        <w:ind w:left="2880" w:hanging="360"/>
      </w:pPr>
      <w:rPr>
        <w:rFonts w:ascii="Times New Roman" w:hAnsi="Times New Roman" w:hint="default"/>
      </w:rPr>
    </w:lvl>
    <w:lvl w:ilvl="4" w:tplc="C12C677A" w:tentative="1">
      <w:start w:val="1"/>
      <w:numFmt w:val="bullet"/>
      <w:lvlText w:val="-"/>
      <w:lvlJc w:val="left"/>
      <w:pPr>
        <w:tabs>
          <w:tab w:val="num" w:pos="3600"/>
        </w:tabs>
        <w:ind w:left="3600" w:hanging="360"/>
      </w:pPr>
      <w:rPr>
        <w:rFonts w:ascii="Times New Roman" w:hAnsi="Times New Roman" w:hint="default"/>
      </w:rPr>
    </w:lvl>
    <w:lvl w:ilvl="5" w:tplc="2BD282D6" w:tentative="1">
      <w:start w:val="1"/>
      <w:numFmt w:val="bullet"/>
      <w:lvlText w:val="-"/>
      <w:lvlJc w:val="left"/>
      <w:pPr>
        <w:tabs>
          <w:tab w:val="num" w:pos="4320"/>
        </w:tabs>
        <w:ind w:left="4320" w:hanging="360"/>
      </w:pPr>
      <w:rPr>
        <w:rFonts w:ascii="Times New Roman" w:hAnsi="Times New Roman" w:hint="default"/>
      </w:rPr>
    </w:lvl>
    <w:lvl w:ilvl="6" w:tplc="DC14A1C8" w:tentative="1">
      <w:start w:val="1"/>
      <w:numFmt w:val="bullet"/>
      <w:lvlText w:val="-"/>
      <w:lvlJc w:val="left"/>
      <w:pPr>
        <w:tabs>
          <w:tab w:val="num" w:pos="5040"/>
        </w:tabs>
        <w:ind w:left="5040" w:hanging="360"/>
      </w:pPr>
      <w:rPr>
        <w:rFonts w:ascii="Times New Roman" w:hAnsi="Times New Roman" w:hint="default"/>
      </w:rPr>
    </w:lvl>
    <w:lvl w:ilvl="7" w:tplc="09FA2658" w:tentative="1">
      <w:start w:val="1"/>
      <w:numFmt w:val="bullet"/>
      <w:lvlText w:val="-"/>
      <w:lvlJc w:val="left"/>
      <w:pPr>
        <w:tabs>
          <w:tab w:val="num" w:pos="5760"/>
        </w:tabs>
        <w:ind w:left="5760" w:hanging="360"/>
      </w:pPr>
      <w:rPr>
        <w:rFonts w:ascii="Times New Roman" w:hAnsi="Times New Roman" w:hint="default"/>
      </w:rPr>
    </w:lvl>
    <w:lvl w:ilvl="8" w:tplc="5510A86A" w:tentative="1">
      <w:start w:val="1"/>
      <w:numFmt w:val="bullet"/>
      <w:lvlText w:val="-"/>
      <w:lvlJc w:val="left"/>
      <w:pPr>
        <w:tabs>
          <w:tab w:val="num" w:pos="6480"/>
        </w:tabs>
        <w:ind w:left="6480" w:hanging="360"/>
      </w:pPr>
      <w:rPr>
        <w:rFonts w:ascii="Times New Roman" w:hAnsi="Times New Roman" w:hint="default"/>
      </w:rPr>
    </w:lvl>
  </w:abstractNum>
  <w:abstractNum w:abstractNumId="6">
    <w:nsid w:val="3FC22C6C"/>
    <w:multiLevelType w:val="multilevel"/>
    <w:tmpl w:val="BDF013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2DA76AF"/>
    <w:multiLevelType w:val="multilevel"/>
    <w:tmpl w:val="B8C4B1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4"/>
  </w:num>
  <w:num w:numId="3">
    <w:abstractNumId w:val="5"/>
  </w:num>
  <w:num w:numId="4">
    <w:abstractNumId w:val="6"/>
  </w:num>
  <w:num w:numId="5">
    <w:abstractNumId w:val="1"/>
  </w:num>
  <w:num w:numId="6">
    <w:abstractNumId w:val="7"/>
    <w:lvlOverride w:ilvl="0">
      <w:startOverride w:val="1"/>
    </w:lvlOverride>
  </w:num>
  <w:num w:numId="7">
    <w:abstractNumId w:val="2"/>
  </w:num>
  <w:num w:numId="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F04F6A"/>
    <w:rsid w:val="00060C14"/>
    <w:rsid w:val="002420F9"/>
    <w:rsid w:val="002A01BD"/>
    <w:rsid w:val="002D632B"/>
    <w:rsid w:val="00301F8D"/>
    <w:rsid w:val="00365B41"/>
    <w:rsid w:val="003839B7"/>
    <w:rsid w:val="0044488D"/>
    <w:rsid w:val="00484C3B"/>
    <w:rsid w:val="004A6D5A"/>
    <w:rsid w:val="005179DC"/>
    <w:rsid w:val="0058132D"/>
    <w:rsid w:val="006717A3"/>
    <w:rsid w:val="006D21BF"/>
    <w:rsid w:val="006E4301"/>
    <w:rsid w:val="007408F3"/>
    <w:rsid w:val="0076505C"/>
    <w:rsid w:val="008645CD"/>
    <w:rsid w:val="00895211"/>
    <w:rsid w:val="008A1DB9"/>
    <w:rsid w:val="00911A1D"/>
    <w:rsid w:val="00956669"/>
    <w:rsid w:val="00970045"/>
    <w:rsid w:val="009C3AD6"/>
    <w:rsid w:val="009D203F"/>
    <w:rsid w:val="009E5F1E"/>
    <w:rsid w:val="00A1320E"/>
    <w:rsid w:val="00AA457C"/>
    <w:rsid w:val="00B13E45"/>
    <w:rsid w:val="00B16066"/>
    <w:rsid w:val="00B66B3C"/>
    <w:rsid w:val="00B84DB1"/>
    <w:rsid w:val="00BC2ED2"/>
    <w:rsid w:val="00D672A9"/>
    <w:rsid w:val="00DA2762"/>
    <w:rsid w:val="00DD2958"/>
    <w:rsid w:val="00E531E2"/>
    <w:rsid w:val="00F04F6A"/>
    <w:rsid w:val="00F112B8"/>
    <w:rsid w:val="00F126FF"/>
    <w:rsid w:val="00FD507F"/>
    <w:rsid w:val="00FF1DA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66B3C"/>
  </w:style>
  <w:style w:type="paragraph" w:styleId="1">
    <w:name w:val="heading 1"/>
    <w:basedOn w:val="a"/>
    <w:next w:val="a"/>
    <w:link w:val="10"/>
    <w:uiPriority w:val="9"/>
    <w:qFormat/>
    <w:rsid w:val="008A1DB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89521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link w:val="30"/>
    <w:uiPriority w:val="9"/>
    <w:qFormat/>
    <w:rsid w:val="007408F3"/>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F04F6A"/>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Hyperlink"/>
    <w:basedOn w:val="a0"/>
    <w:uiPriority w:val="99"/>
    <w:unhideWhenUsed/>
    <w:rsid w:val="00F04F6A"/>
    <w:rPr>
      <w:color w:val="0000FF"/>
      <w:u w:val="single"/>
    </w:rPr>
  </w:style>
  <w:style w:type="character" w:customStyle="1" w:styleId="ui">
    <w:name w:val="ui"/>
    <w:basedOn w:val="a0"/>
    <w:rsid w:val="00F04F6A"/>
  </w:style>
  <w:style w:type="paragraph" w:styleId="a5">
    <w:name w:val="header"/>
    <w:basedOn w:val="a"/>
    <w:link w:val="a6"/>
    <w:uiPriority w:val="99"/>
    <w:semiHidden/>
    <w:unhideWhenUsed/>
    <w:rsid w:val="00F04F6A"/>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F04F6A"/>
  </w:style>
  <w:style w:type="paragraph" w:styleId="a7">
    <w:name w:val="footer"/>
    <w:basedOn w:val="a"/>
    <w:link w:val="a8"/>
    <w:uiPriority w:val="99"/>
    <w:semiHidden/>
    <w:unhideWhenUsed/>
    <w:rsid w:val="00F04F6A"/>
    <w:pPr>
      <w:tabs>
        <w:tab w:val="center" w:pos="4677"/>
        <w:tab w:val="right" w:pos="9355"/>
      </w:tabs>
      <w:spacing w:after="0" w:line="240" w:lineRule="auto"/>
    </w:pPr>
  </w:style>
  <w:style w:type="character" w:customStyle="1" w:styleId="a8">
    <w:name w:val="Нижний колонтитул Знак"/>
    <w:basedOn w:val="a0"/>
    <w:link w:val="a7"/>
    <w:uiPriority w:val="99"/>
    <w:semiHidden/>
    <w:rsid w:val="00F04F6A"/>
  </w:style>
  <w:style w:type="character" w:customStyle="1" w:styleId="30">
    <w:name w:val="Заголовок 3 Знак"/>
    <w:basedOn w:val="a0"/>
    <w:link w:val="3"/>
    <w:uiPriority w:val="9"/>
    <w:rsid w:val="007408F3"/>
    <w:rPr>
      <w:rFonts w:ascii="Times New Roman" w:eastAsia="Times New Roman" w:hAnsi="Times New Roman" w:cs="Times New Roman"/>
      <w:b/>
      <w:bCs/>
      <w:sz w:val="27"/>
      <w:szCs w:val="27"/>
    </w:rPr>
  </w:style>
  <w:style w:type="character" w:customStyle="1" w:styleId="20">
    <w:name w:val="Заголовок 2 Знак"/>
    <w:basedOn w:val="a0"/>
    <w:link w:val="2"/>
    <w:uiPriority w:val="9"/>
    <w:semiHidden/>
    <w:rsid w:val="00895211"/>
    <w:rPr>
      <w:rFonts w:asciiTheme="majorHAnsi" w:eastAsiaTheme="majorEastAsia" w:hAnsiTheme="majorHAnsi" w:cstheme="majorBidi"/>
      <w:b/>
      <w:bCs/>
      <w:color w:val="4F81BD" w:themeColor="accent1"/>
      <w:sz w:val="26"/>
      <w:szCs w:val="26"/>
    </w:rPr>
  </w:style>
  <w:style w:type="paragraph" w:styleId="a9">
    <w:name w:val="Balloon Text"/>
    <w:basedOn w:val="a"/>
    <w:link w:val="aa"/>
    <w:uiPriority w:val="99"/>
    <w:semiHidden/>
    <w:unhideWhenUsed/>
    <w:rsid w:val="009D203F"/>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9D203F"/>
    <w:rPr>
      <w:rFonts w:ascii="Tahoma" w:hAnsi="Tahoma" w:cs="Tahoma"/>
      <w:sz w:val="16"/>
      <w:szCs w:val="16"/>
    </w:rPr>
  </w:style>
  <w:style w:type="paragraph" w:customStyle="1" w:styleId="titleadv">
    <w:name w:val="title_adv"/>
    <w:basedOn w:val="a"/>
    <w:rsid w:val="00484C3B"/>
    <w:pPr>
      <w:spacing w:before="100" w:beforeAutospacing="1" w:after="100" w:afterAutospacing="1" w:line="240" w:lineRule="auto"/>
    </w:pPr>
    <w:rPr>
      <w:rFonts w:ascii="Times New Roman" w:eastAsia="Times New Roman" w:hAnsi="Times New Roman" w:cs="Times New Roman"/>
      <w:sz w:val="24"/>
      <w:szCs w:val="24"/>
    </w:rPr>
  </w:style>
  <w:style w:type="paragraph" w:styleId="ab">
    <w:name w:val="List Paragraph"/>
    <w:basedOn w:val="a"/>
    <w:uiPriority w:val="34"/>
    <w:qFormat/>
    <w:rsid w:val="008A1DB9"/>
    <w:pPr>
      <w:ind w:left="720"/>
      <w:contextualSpacing/>
    </w:pPr>
  </w:style>
  <w:style w:type="character" w:customStyle="1" w:styleId="10">
    <w:name w:val="Заголовок 1 Знак"/>
    <w:basedOn w:val="a0"/>
    <w:link w:val="1"/>
    <w:uiPriority w:val="9"/>
    <w:rsid w:val="008A1DB9"/>
    <w:rPr>
      <w:rFonts w:asciiTheme="majorHAnsi" w:eastAsiaTheme="majorEastAsia" w:hAnsiTheme="majorHAnsi" w:cstheme="majorBidi"/>
      <w:b/>
      <w:bCs/>
      <w:color w:val="365F91" w:themeColor="accent1" w:themeShade="BF"/>
      <w:sz w:val="28"/>
      <w:szCs w:val="28"/>
    </w:rPr>
  </w:style>
  <w:style w:type="paragraph" w:styleId="ac">
    <w:name w:val="No Spacing"/>
    <w:uiPriority w:val="1"/>
    <w:qFormat/>
    <w:rsid w:val="008A1DB9"/>
    <w:pPr>
      <w:spacing w:after="0" w:line="240" w:lineRule="auto"/>
    </w:pPr>
  </w:style>
</w:styles>
</file>

<file path=word/webSettings.xml><?xml version="1.0" encoding="utf-8"?>
<w:webSettings xmlns:r="http://schemas.openxmlformats.org/officeDocument/2006/relationships" xmlns:w="http://schemas.openxmlformats.org/wordprocessingml/2006/main">
  <w:divs>
    <w:div w:id="72550677">
      <w:bodyDiv w:val="1"/>
      <w:marLeft w:val="0"/>
      <w:marRight w:val="0"/>
      <w:marTop w:val="0"/>
      <w:marBottom w:val="0"/>
      <w:divBdr>
        <w:top w:val="none" w:sz="0" w:space="0" w:color="auto"/>
        <w:left w:val="none" w:sz="0" w:space="0" w:color="auto"/>
        <w:bottom w:val="none" w:sz="0" w:space="0" w:color="auto"/>
        <w:right w:val="none" w:sz="0" w:space="0" w:color="auto"/>
      </w:divBdr>
      <w:divsChild>
        <w:div w:id="920918518">
          <w:marLeft w:val="547"/>
          <w:marRight w:val="0"/>
          <w:marTop w:val="0"/>
          <w:marBottom w:val="0"/>
          <w:divBdr>
            <w:top w:val="none" w:sz="0" w:space="0" w:color="auto"/>
            <w:left w:val="none" w:sz="0" w:space="0" w:color="auto"/>
            <w:bottom w:val="none" w:sz="0" w:space="0" w:color="auto"/>
            <w:right w:val="none" w:sz="0" w:space="0" w:color="auto"/>
          </w:divBdr>
        </w:div>
        <w:div w:id="95097634">
          <w:marLeft w:val="547"/>
          <w:marRight w:val="0"/>
          <w:marTop w:val="0"/>
          <w:marBottom w:val="0"/>
          <w:divBdr>
            <w:top w:val="none" w:sz="0" w:space="0" w:color="auto"/>
            <w:left w:val="none" w:sz="0" w:space="0" w:color="auto"/>
            <w:bottom w:val="none" w:sz="0" w:space="0" w:color="auto"/>
            <w:right w:val="none" w:sz="0" w:space="0" w:color="auto"/>
          </w:divBdr>
        </w:div>
      </w:divsChild>
    </w:div>
    <w:div w:id="104155647">
      <w:bodyDiv w:val="1"/>
      <w:marLeft w:val="0"/>
      <w:marRight w:val="0"/>
      <w:marTop w:val="0"/>
      <w:marBottom w:val="0"/>
      <w:divBdr>
        <w:top w:val="none" w:sz="0" w:space="0" w:color="auto"/>
        <w:left w:val="none" w:sz="0" w:space="0" w:color="auto"/>
        <w:bottom w:val="none" w:sz="0" w:space="0" w:color="auto"/>
        <w:right w:val="none" w:sz="0" w:space="0" w:color="auto"/>
      </w:divBdr>
      <w:divsChild>
        <w:div w:id="1544095187">
          <w:marLeft w:val="0"/>
          <w:marRight w:val="0"/>
          <w:marTop w:val="120"/>
          <w:marBottom w:val="120"/>
          <w:divBdr>
            <w:top w:val="none" w:sz="0" w:space="0" w:color="auto"/>
            <w:left w:val="none" w:sz="0" w:space="0" w:color="auto"/>
            <w:bottom w:val="none" w:sz="0" w:space="0" w:color="auto"/>
            <w:right w:val="none" w:sz="0" w:space="0" w:color="auto"/>
          </w:divBdr>
          <w:divsChild>
            <w:div w:id="1089080797">
              <w:marLeft w:val="0"/>
              <w:marRight w:val="0"/>
              <w:marTop w:val="300"/>
              <w:marBottom w:val="300"/>
              <w:divBdr>
                <w:top w:val="none" w:sz="0" w:space="0" w:color="auto"/>
                <w:left w:val="none" w:sz="0" w:space="0" w:color="auto"/>
                <w:bottom w:val="none" w:sz="0" w:space="0" w:color="auto"/>
                <w:right w:val="none" w:sz="0" w:space="0" w:color="auto"/>
              </w:divBdr>
              <w:divsChild>
                <w:div w:id="1447237809">
                  <w:marLeft w:val="-225"/>
                  <w:marRight w:val="-225"/>
                  <w:marTop w:val="0"/>
                  <w:marBottom w:val="0"/>
                  <w:divBdr>
                    <w:top w:val="none" w:sz="0" w:space="0" w:color="auto"/>
                    <w:left w:val="none" w:sz="0" w:space="0" w:color="auto"/>
                    <w:bottom w:val="none" w:sz="0" w:space="0" w:color="auto"/>
                    <w:right w:val="none" w:sz="0" w:space="0" w:color="auto"/>
                  </w:divBdr>
                  <w:divsChild>
                    <w:div w:id="1089423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221376">
      <w:bodyDiv w:val="1"/>
      <w:marLeft w:val="0"/>
      <w:marRight w:val="0"/>
      <w:marTop w:val="0"/>
      <w:marBottom w:val="0"/>
      <w:divBdr>
        <w:top w:val="none" w:sz="0" w:space="0" w:color="auto"/>
        <w:left w:val="none" w:sz="0" w:space="0" w:color="auto"/>
        <w:bottom w:val="none" w:sz="0" w:space="0" w:color="auto"/>
        <w:right w:val="none" w:sz="0" w:space="0" w:color="auto"/>
      </w:divBdr>
      <w:divsChild>
        <w:div w:id="906065378">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82283721">
      <w:bodyDiv w:val="1"/>
      <w:marLeft w:val="0"/>
      <w:marRight w:val="0"/>
      <w:marTop w:val="0"/>
      <w:marBottom w:val="0"/>
      <w:divBdr>
        <w:top w:val="none" w:sz="0" w:space="0" w:color="auto"/>
        <w:left w:val="none" w:sz="0" w:space="0" w:color="auto"/>
        <w:bottom w:val="none" w:sz="0" w:space="0" w:color="auto"/>
        <w:right w:val="none" w:sz="0" w:space="0" w:color="auto"/>
      </w:divBdr>
    </w:div>
    <w:div w:id="256450753">
      <w:bodyDiv w:val="1"/>
      <w:marLeft w:val="0"/>
      <w:marRight w:val="0"/>
      <w:marTop w:val="0"/>
      <w:marBottom w:val="0"/>
      <w:divBdr>
        <w:top w:val="none" w:sz="0" w:space="0" w:color="auto"/>
        <w:left w:val="none" w:sz="0" w:space="0" w:color="auto"/>
        <w:bottom w:val="none" w:sz="0" w:space="0" w:color="auto"/>
        <w:right w:val="none" w:sz="0" w:space="0" w:color="auto"/>
      </w:divBdr>
      <w:divsChild>
        <w:div w:id="1974409304">
          <w:marLeft w:val="706"/>
          <w:marRight w:val="0"/>
          <w:marTop w:val="0"/>
          <w:marBottom w:val="0"/>
          <w:divBdr>
            <w:top w:val="none" w:sz="0" w:space="0" w:color="auto"/>
            <w:left w:val="none" w:sz="0" w:space="0" w:color="auto"/>
            <w:bottom w:val="none" w:sz="0" w:space="0" w:color="auto"/>
            <w:right w:val="none" w:sz="0" w:space="0" w:color="auto"/>
          </w:divBdr>
        </w:div>
        <w:div w:id="1988514508">
          <w:marLeft w:val="706"/>
          <w:marRight w:val="0"/>
          <w:marTop w:val="0"/>
          <w:marBottom w:val="0"/>
          <w:divBdr>
            <w:top w:val="none" w:sz="0" w:space="0" w:color="auto"/>
            <w:left w:val="none" w:sz="0" w:space="0" w:color="auto"/>
            <w:bottom w:val="none" w:sz="0" w:space="0" w:color="auto"/>
            <w:right w:val="none" w:sz="0" w:space="0" w:color="auto"/>
          </w:divBdr>
        </w:div>
        <w:div w:id="150606186">
          <w:marLeft w:val="706"/>
          <w:marRight w:val="0"/>
          <w:marTop w:val="0"/>
          <w:marBottom w:val="0"/>
          <w:divBdr>
            <w:top w:val="none" w:sz="0" w:space="0" w:color="auto"/>
            <w:left w:val="none" w:sz="0" w:space="0" w:color="auto"/>
            <w:bottom w:val="none" w:sz="0" w:space="0" w:color="auto"/>
            <w:right w:val="none" w:sz="0" w:space="0" w:color="auto"/>
          </w:divBdr>
        </w:div>
      </w:divsChild>
    </w:div>
    <w:div w:id="292098840">
      <w:bodyDiv w:val="1"/>
      <w:marLeft w:val="0"/>
      <w:marRight w:val="0"/>
      <w:marTop w:val="0"/>
      <w:marBottom w:val="0"/>
      <w:divBdr>
        <w:top w:val="none" w:sz="0" w:space="0" w:color="auto"/>
        <w:left w:val="none" w:sz="0" w:space="0" w:color="auto"/>
        <w:bottom w:val="none" w:sz="0" w:space="0" w:color="auto"/>
        <w:right w:val="none" w:sz="0" w:space="0" w:color="auto"/>
      </w:divBdr>
      <w:divsChild>
        <w:div w:id="1966152798">
          <w:marLeft w:val="0"/>
          <w:marRight w:val="0"/>
          <w:marTop w:val="0"/>
          <w:marBottom w:val="0"/>
          <w:divBdr>
            <w:top w:val="none" w:sz="0" w:space="0" w:color="auto"/>
            <w:left w:val="none" w:sz="0" w:space="0" w:color="auto"/>
            <w:bottom w:val="none" w:sz="0" w:space="0" w:color="auto"/>
            <w:right w:val="none" w:sz="0" w:space="0" w:color="auto"/>
          </w:divBdr>
          <w:divsChild>
            <w:div w:id="1394229896">
              <w:marLeft w:val="0"/>
              <w:marRight w:val="0"/>
              <w:marTop w:val="0"/>
              <w:marBottom w:val="0"/>
              <w:divBdr>
                <w:top w:val="none" w:sz="0" w:space="0" w:color="auto"/>
                <w:left w:val="none" w:sz="0" w:space="0" w:color="auto"/>
                <w:bottom w:val="none" w:sz="0" w:space="0" w:color="auto"/>
                <w:right w:val="none" w:sz="0" w:space="0" w:color="auto"/>
              </w:divBdr>
              <w:divsChild>
                <w:div w:id="492379874">
                  <w:marLeft w:val="0"/>
                  <w:marRight w:val="0"/>
                  <w:marTop w:val="0"/>
                  <w:marBottom w:val="0"/>
                  <w:divBdr>
                    <w:top w:val="none" w:sz="0" w:space="0" w:color="auto"/>
                    <w:left w:val="none" w:sz="0" w:space="0" w:color="auto"/>
                    <w:bottom w:val="none" w:sz="0" w:space="0" w:color="auto"/>
                    <w:right w:val="none" w:sz="0" w:space="0" w:color="auto"/>
                  </w:divBdr>
                  <w:divsChild>
                    <w:div w:id="1041705043">
                      <w:marLeft w:val="0"/>
                      <w:marRight w:val="0"/>
                      <w:marTop w:val="300"/>
                      <w:marBottom w:val="0"/>
                      <w:divBdr>
                        <w:top w:val="single" w:sz="6" w:space="0" w:color="E1E8ED"/>
                        <w:left w:val="single" w:sz="6" w:space="0" w:color="E1E8ED"/>
                        <w:bottom w:val="single" w:sz="6" w:space="0" w:color="E1E8ED"/>
                        <w:right w:val="single" w:sz="6" w:space="0" w:color="E1E8ED"/>
                      </w:divBdr>
                      <w:divsChild>
                        <w:div w:id="244149544">
                          <w:marLeft w:val="0"/>
                          <w:marRight w:val="0"/>
                          <w:marTop w:val="0"/>
                          <w:marBottom w:val="0"/>
                          <w:divBdr>
                            <w:top w:val="none" w:sz="0" w:space="0" w:color="auto"/>
                            <w:left w:val="none" w:sz="0" w:space="0" w:color="auto"/>
                            <w:bottom w:val="none" w:sz="0" w:space="0" w:color="auto"/>
                            <w:right w:val="none" w:sz="0" w:space="0" w:color="auto"/>
                          </w:divBdr>
                          <w:divsChild>
                            <w:div w:id="1008751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09819363">
          <w:marLeft w:val="0"/>
          <w:marRight w:val="0"/>
          <w:marTop w:val="0"/>
          <w:marBottom w:val="750"/>
          <w:divBdr>
            <w:top w:val="none" w:sz="0" w:space="0" w:color="auto"/>
            <w:left w:val="none" w:sz="0" w:space="0" w:color="auto"/>
            <w:bottom w:val="none" w:sz="0" w:space="0" w:color="auto"/>
            <w:right w:val="none" w:sz="0" w:space="0" w:color="auto"/>
          </w:divBdr>
          <w:divsChild>
            <w:div w:id="812405840">
              <w:marLeft w:val="0"/>
              <w:marRight w:val="0"/>
              <w:marTop w:val="225"/>
              <w:marBottom w:val="100"/>
              <w:divBdr>
                <w:top w:val="none" w:sz="0" w:space="0" w:color="auto"/>
                <w:left w:val="none" w:sz="0" w:space="0" w:color="auto"/>
                <w:bottom w:val="none" w:sz="0" w:space="0" w:color="auto"/>
                <w:right w:val="none" w:sz="0" w:space="0" w:color="auto"/>
              </w:divBdr>
              <w:divsChild>
                <w:div w:id="2112621647">
                  <w:marLeft w:val="0"/>
                  <w:marRight w:val="0"/>
                  <w:marTop w:val="0"/>
                  <w:marBottom w:val="0"/>
                  <w:divBdr>
                    <w:top w:val="none" w:sz="0" w:space="0" w:color="auto"/>
                    <w:left w:val="none" w:sz="0" w:space="0" w:color="auto"/>
                    <w:bottom w:val="none" w:sz="0" w:space="0" w:color="auto"/>
                    <w:right w:val="none" w:sz="0" w:space="0" w:color="auto"/>
                  </w:divBdr>
                  <w:divsChild>
                    <w:div w:id="1849557052">
                      <w:marLeft w:val="0"/>
                      <w:marRight w:val="0"/>
                      <w:marTop w:val="0"/>
                      <w:marBottom w:val="0"/>
                      <w:divBdr>
                        <w:top w:val="single" w:sz="6" w:space="0" w:color="E5E5E5"/>
                        <w:left w:val="single" w:sz="6" w:space="0" w:color="E5E5E5"/>
                        <w:bottom w:val="single" w:sz="6" w:space="0" w:color="E5E5E5"/>
                        <w:right w:val="single" w:sz="6" w:space="0" w:color="E5E5E5"/>
                      </w:divBdr>
                      <w:divsChild>
                        <w:div w:id="1029840190">
                          <w:marLeft w:val="0"/>
                          <w:marRight w:val="0"/>
                          <w:marTop w:val="0"/>
                          <w:marBottom w:val="0"/>
                          <w:divBdr>
                            <w:top w:val="none" w:sz="0" w:space="0" w:color="auto"/>
                            <w:left w:val="none" w:sz="0" w:space="0" w:color="auto"/>
                            <w:bottom w:val="none" w:sz="0" w:space="0" w:color="auto"/>
                            <w:right w:val="none" w:sz="0" w:space="0" w:color="auto"/>
                          </w:divBdr>
                          <w:divsChild>
                            <w:div w:id="1330327636">
                              <w:marLeft w:val="0"/>
                              <w:marRight w:val="0"/>
                              <w:marTop w:val="0"/>
                              <w:marBottom w:val="0"/>
                              <w:divBdr>
                                <w:top w:val="none" w:sz="0" w:space="0" w:color="auto"/>
                                <w:left w:val="none" w:sz="0" w:space="0" w:color="auto"/>
                                <w:bottom w:val="none" w:sz="0" w:space="0" w:color="auto"/>
                                <w:right w:val="none" w:sz="0" w:space="0" w:color="auto"/>
                              </w:divBdr>
                            </w:div>
                            <w:div w:id="1139223009">
                              <w:marLeft w:val="0"/>
                              <w:marRight w:val="0"/>
                              <w:marTop w:val="0"/>
                              <w:marBottom w:val="0"/>
                              <w:divBdr>
                                <w:top w:val="none" w:sz="0" w:space="0" w:color="auto"/>
                                <w:left w:val="none" w:sz="0" w:space="0" w:color="auto"/>
                                <w:bottom w:val="none" w:sz="0" w:space="0" w:color="auto"/>
                                <w:right w:val="none" w:sz="0" w:space="0" w:color="auto"/>
                              </w:divBdr>
                              <w:divsChild>
                                <w:div w:id="395933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25755159">
      <w:bodyDiv w:val="1"/>
      <w:marLeft w:val="0"/>
      <w:marRight w:val="0"/>
      <w:marTop w:val="0"/>
      <w:marBottom w:val="0"/>
      <w:divBdr>
        <w:top w:val="none" w:sz="0" w:space="0" w:color="auto"/>
        <w:left w:val="none" w:sz="0" w:space="0" w:color="auto"/>
        <w:bottom w:val="none" w:sz="0" w:space="0" w:color="auto"/>
        <w:right w:val="none" w:sz="0" w:space="0" w:color="auto"/>
      </w:divBdr>
    </w:div>
    <w:div w:id="713237457">
      <w:bodyDiv w:val="1"/>
      <w:marLeft w:val="0"/>
      <w:marRight w:val="0"/>
      <w:marTop w:val="0"/>
      <w:marBottom w:val="0"/>
      <w:divBdr>
        <w:top w:val="none" w:sz="0" w:space="0" w:color="auto"/>
        <w:left w:val="none" w:sz="0" w:space="0" w:color="auto"/>
        <w:bottom w:val="none" w:sz="0" w:space="0" w:color="auto"/>
        <w:right w:val="none" w:sz="0" w:space="0" w:color="auto"/>
      </w:divBdr>
    </w:div>
    <w:div w:id="747533940">
      <w:bodyDiv w:val="1"/>
      <w:marLeft w:val="0"/>
      <w:marRight w:val="0"/>
      <w:marTop w:val="0"/>
      <w:marBottom w:val="0"/>
      <w:divBdr>
        <w:top w:val="none" w:sz="0" w:space="0" w:color="auto"/>
        <w:left w:val="none" w:sz="0" w:space="0" w:color="auto"/>
        <w:bottom w:val="none" w:sz="0" w:space="0" w:color="auto"/>
        <w:right w:val="none" w:sz="0" w:space="0" w:color="auto"/>
      </w:divBdr>
      <w:divsChild>
        <w:div w:id="1856187195">
          <w:marLeft w:val="0"/>
          <w:marRight w:val="0"/>
          <w:marTop w:val="0"/>
          <w:marBottom w:val="0"/>
          <w:divBdr>
            <w:top w:val="none" w:sz="0" w:space="0" w:color="auto"/>
            <w:left w:val="none" w:sz="0" w:space="0" w:color="auto"/>
            <w:bottom w:val="none" w:sz="0" w:space="0" w:color="auto"/>
            <w:right w:val="none" w:sz="0" w:space="0" w:color="auto"/>
          </w:divBdr>
          <w:divsChild>
            <w:div w:id="1885750780">
              <w:marLeft w:val="0"/>
              <w:marRight w:val="0"/>
              <w:marTop w:val="0"/>
              <w:marBottom w:val="0"/>
              <w:divBdr>
                <w:top w:val="none" w:sz="0" w:space="0" w:color="auto"/>
                <w:left w:val="none" w:sz="0" w:space="0" w:color="auto"/>
                <w:bottom w:val="none" w:sz="0" w:space="0" w:color="auto"/>
                <w:right w:val="none" w:sz="0" w:space="0" w:color="auto"/>
              </w:divBdr>
              <w:divsChild>
                <w:div w:id="1433668652">
                  <w:marLeft w:val="0"/>
                  <w:marRight w:val="0"/>
                  <w:marTop w:val="0"/>
                  <w:marBottom w:val="0"/>
                  <w:divBdr>
                    <w:top w:val="none" w:sz="0" w:space="0" w:color="auto"/>
                    <w:left w:val="none" w:sz="0" w:space="0" w:color="auto"/>
                    <w:bottom w:val="none" w:sz="0" w:space="0" w:color="auto"/>
                    <w:right w:val="none" w:sz="0" w:space="0" w:color="auto"/>
                  </w:divBdr>
                  <w:divsChild>
                    <w:div w:id="1475440483">
                      <w:marLeft w:val="0"/>
                      <w:marRight w:val="0"/>
                      <w:marTop w:val="300"/>
                      <w:marBottom w:val="0"/>
                      <w:divBdr>
                        <w:top w:val="single" w:sz="6" w:space="0" w:color="E1E8ED"/>
                        <w:left w:val="single" w:sz="6" w:space="0" w:color="E1E8ED"/>
                        <w:bottom w:val="single" w:sz="6" w:space="0" w:color="E1E8ED"/>
                        <w:right w:val="single" w:sz="6" w:space="0" w:color="E1E8ED"/>
                      </w:divBdr>
                      <w:divsChild>
                        <w:div w:id="357120934">
                          <w:marLeft w:val="0"/>
                          <w:marRight w:val="0"/>
                          <w:marTop w:val="0"/>
                          <w:marBottom w:val="0"/>
                          <w:divBdr>
                            <w:top w:val="none" w:sz="0" w:space="0" w:color="auto"/>
                            <w:left w:val="none" w:sz="0" w:space="0" w:color="auto"/>
                            <w:bottom w:val="none" w:sz="0" w:space="0" w:color="auto"/>
                            <w:right w:val="none" w:sz="0" w:space="0" w:color="auto"/>
                          </w:divBdr>
                          <w:divsChild>
                            <w:div w:id="2058511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3070170">
          <w:marLeft w:val="0"/>
          <w:marRight w:val="0"/>
          <w:marTop w:val="0"/>
          <w:marBottom w:val="750"/>
          <w:divBdr>
            <w:top w:val="none" w:sz="0" w:space="0" w:color="auto"/>
            <w:left w:val="none" w:sz="0" w:space="0" w:color="auto"/>
            <w:bottom w:val="none" w:sz="0" w:space="0" w:color="auto"/>
            <w:right w:val="none" w:sz="0" w:space="0" w:color="auto"/>
          </w:divBdr>
          <w:divsChild>
            <w:div w:id="166943709">
              <w:marLeft w:val="0"/>
              <w:marRight w:val="0"/>
              <w:marTop w:val="225"/>
              <w:marBottom w:val="100"/>
              <w:divBdr>
                <w:top w:val="none" w:sz="0" w:space="0" w:color="auto"/>
                <w:left w:val="none" w:sz="0" w:space="0" w:color="auto"/>
                <w:bottom w:val="none" w:sz="0" w:space="0" w:color="auto"/>
                <w:right w:val="none" w:sz="0" w:space="0" w:color="auto"/>
              </w:divBdr>
              <w:divsChild>
                <w:div w:id="1767726854">
                  <w:marLeft w:val="0"/>
                  <w:marRight w:val="0"/>
                  <w:marTop w:val="0"/>
                  <w:marBottom w:val="0"/>
                  <w:divBdr>
                    <w:top w:val="none" w:sz="0" w:space="0" w:color="auto"/>
                    <w:left w:val="none" w:sz="0" w:space="0" w:color="auto"/>
                    <w:bottom w:val="none" w:sz="0" w:space="0" w:color="auto"/>
                    <w:right w:val="none" w:sz="0" w:space="0" w:color="auto"/>
                  </w:divBdr>
                  <w:divsChild>
                    <w:div w:id="1839996893">
                      <w:marLeft w:val="0"/>
                      <w:marRight w:val="0"/>
                      <w:marTop w:val="0"/>
                      <w:marBottom w:val="0"/>
                      <w:divBdr>
                        <w:top w:val="single" w:sz="6" w:space="0" w:color="E5E5E5"/>
                        <w:left w:val="single" w:sz="6" w:space="0" w:color="E5E5E5"/>
                        <w:bottom w:val="single" w:sz="6" w:space="0" w:color="E5E5E5"/>
                        <w:right w:val="single" w:sz="6" w:space="0" w:color="E5E5E5"/>
                      </w:divBdr>
                      <w:divsChild>
                        <w:div w:id="955914728">
                          <w:marLeft w:val="0"/>
                          <w:marRight w:val="0"/>
                          <w:marTop w:val="0"/>
                          <w:marBottom w:val="0"/>
                          <w:divBdr>
                            <w:top w:val="none" w:sz="0" w:space="0" w:color="auto"/>
                            <w:left w:val="none" w:sz="0" w:space="0" w:color="auto"/>
                            <w:bottom w:val="none" w:sz="0" w:space="0" w:color="auto"/>
                            <w:right w:val="none" w:sz="0" w:space="0" w:color="auto"/>
                          </w:divBdr>
                          <w:divsChild>
                            <w:div w:id="2076972776">
                              <w:marLeft w:val="0"/>
                              <w:marRight w:val="0"/>
                              <w:marTop w:val="0"/>
                              <w:marBottom w:val="0"/>
                              <w:divBdr>
                                <w:top w:val="none" w:sz="0" w:space="0" w:color="auto"/>
                                <w:left w:val="none" w:sz="0" w:space="0" w:color="auto"/>
                                <w:bottom w:val="none" w:sz="0" w:space="0" w:color="auto"/>
                                <w:right w:val="none" w:sz="0" w:space="0" w:color="auto"/>
                              </w:divBdr>
                            </w:div>
                            <w:div w:id="2025522021">
                              <w:marLeft w:val="0"/>
                              <w:marRight w:val="0"/>
                              <w:marTop w:val="0"/>
                              <w:marBottom w:val="0"/>
                              <w:divBdr>
                                <w:top w:val="none" w:sz="0" w:space="0" w:color="auto"/>
                                <w:left w:val="none" w:sz="0" w:space="0" w:color="auto"/>
                                <w:bottom w:val="none" w:sz="0" w:space="0" w:color="auto"/>
                                <w:right w:val="none" w:sz="0" w:space="0" w:color="auto"/>
                              </w:divBdr>
                              <w:divsChild>
                                <w:div w:id="1370035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4285279">
      <w:bodyDiv w:val="1"/>
      <w:marLeft w:val="0"/>
      <w:marRight w:val="0"/>
      <w:marTop w:val="0"/>
      <w:marBottom w:val="0"/>
      <w:divBdr>
        <w:top w:val="none" w:sz="0" w:space="0" w:color="auto"/>
        <w:left w:val="none" w:sz="0" w:space="0" w:color="auto"/>
        <w:bottom w:val="none" w:sz="0" w:space="0" w:color="auto"/>
        <w:right w:val="none" w:sz="0" w:space="0" w:color="auto"/>
      </w:divBdr>
    </w:div>
    <w:div w:id="999036785">
      <w:bodyDiv w:val="1"/>
      <w:marLeft w:val="0"/>
      <w:marRight w:val="0"/>
      <w:marTop w:val="0"/>
      <w:marBottom w:val="0"/>
      <w:divBdr>
        <w:top w:val="none" w:sz="0" w:space="0" w:color="auto"/>
        <w:left w:val="none" w:sz="0" w:space="0" w:color="auto"/>
        <w:bottom w:val="none" w:sz="0" w:space="0" w:color="auto"/>
        <w:right w:val="none" w:sz="0" w:space="0" w:color="auto"/>
      </w:divBdr>
    </w:div>
    <w:div w:id="1006522763">
      <w:bodyDiv w:val="1"/>
      <w:marLeft w:val="0"/>
      <w:marRight w:val="0"/>
      <w:marTop w:val="0"/>
      <w:marBottom w:val="0"/>
      <w:divBdr>
        <w:top w:val="none" w:sz="0" w:space="0" w:color="auto"/>
        <w:left w:val="none" w:sz="0" w:space="0" w:color="auto"/>
        <w:bottom w:val="none" w:sz="0" w:space="0" w:color="auto"/>
        <w:right w:val="none" w:sz="0" w:space="0" w:color="auto"/>
      </w:divBdr>
    </w:div>
    <w:div w:id="1017268409">
      <w:bodyDiv w:val="1"/>
      <w:marLeft w:val="0"/>
      <w:marRight w:val="0"/>
      <w:marTop w:val="0"/>
      <w:marBottom w:val="0"/>
      <w:divBdr>
        <w:top w:val="none" w:sz="0" w:space="0" w:color="auto"/>
        <w:left w:val="none" w:sz="0" w:space="0" w:color="auto"/>
        <w:bottom w:val="none" w:sz="0" w:space="0" w:color="auto"/>
        <w:right w:val="none" w:sz="0" w:space="0" w:color="auto"/>
      </w:divBdr>
    </w:div>
    <w:div w:id="1024400469">
      <w:bodyDiv w:val="1"/>
      <w:marLeft w:val="0"/>
      <w:marRight w:val="0"/>
      <w:marTop w:val="0"/>
      <w:marBottom w:val="0"/>
      <w:divBdr>
        <w:top w:val="none" w:sz="0" w:space="0" w:color="auto"/>
        <w:left w:val="none" w:sz="0" w:space="0" w:color="auto"/>
        <w:bottom w:val="none" w:sz="0" w:space="0" w:color="auto"/>
        <w:right w:val="none" w:sz="0" w:space="0" w:color="auto"/>
      </w:divBdr>
    </w:div>
    <w:div w:id="1038045400">
      <w:bodyDiv w:val="1"/>
      <w:marLeft w:val="0"/>
      <w:marRight w:val="0"/>
      <w:marTop w:val="0"/>
      <w:marBottom w:val="0"/>
      <w:divBdr>
        <w:top w:val="none" w:sz="0" w:space="0" w:color="auto"/>
        <w:left w:val="none" w:sz="0" w:space="0" w:color="auto"/>
        <w:bottom w:val="none" w:sz="0" w:space="0" w:color="auto"/>
        <w:right w:val="none" w:sz="0" w:space="0" w:color="auto"/>
      </w:divBdr>
    </w:div>
    <w:div w:id="1106845302">
      <w:bodyDiv w:val="1"/>
      <w:marLeft w:val="0"/>
      <w:marRight w:val="0"/>
      <w:marTop w:val="0"/>
      <w:marBottom w:val="0"/>
      <w:divBdr>
        <w:top w:val="none" w:sz="0" w:space="0" w:color="auto"/>
        <w:left w:val="none" w:sz="0" w:space="0" w:color="auto"/>
        <w:bottom w:val="none" w:sz="0" w:space="0" w:color="auto"/>
        <w:right w:val="none" w:sz="0" w:space="0" w:color="auto"/>
      </w:divBdr>
    </w:div>
    <w:div w:id="1272935970">
      <w:bodyDiv w:val="1"/>
      <w:marLeft w:val="0"/>
      <w:marRight w:val="0"/>
      <w:marTop w:val="0"/>
      <w:marBottom w:val="0"/>
      <w:divBdr>
        <w:top w:val="none" w:sz="0" w:space="0" w:color="auto"/>
        <w:left w:val="none" w:sz="0" w:space="0" w:color="auto"/>
        <w:bottom w:val="none" w:sz="0" w:space="0" w:color="auto"/>
        <w:right w:val="none" w:sz="0" w:space="0" w:color="auto"/>
      </w:divBdr>
    </w:div>
    <w:div w:id="1290234939">
      <w:bodyDiv w:val="1"/>
      <w:marLeft w:val="0"/>
      <w:marRight w:val="0"/>
      <w:marTop w:val="0"/>
      <w:marBottom w:val="0"/>
      <w:divBdr>
        <w:top w:val="none" w:sz="0" w:space="0" w:color="auto"/>
        <w:left w:val="none" w:sz="0" w:space="0" w:color="auto"/>
        <w:bottom w:val="none" w:sz="0" w:space="0" w:color="auto"/>
        <w:right w:val="none" w:sz="0" w:space="0" w:color="auto"/>
      </w:divBdr>
    </w:div>
    <w:div w:id="1299413802">
      <w:bodyDiv w:val="1"/>
      <w:marLeft w:val="0"/>
      <w:marRight w:val="0"/>
      <w:marTop w:val="0"/>
      <w:marBottom w:val="0"/>
      <w:divBdr>
        <w:top w:val="none" w:sz="0" w:space="0" w:color="auto"/>
        <w:left w:val="none" w:sz="0" w:space="0" w:color="auto"/>
        <w:bottom w:val="none" w:sz="0" w:space="0" w:color="auto"/>
        <w:right w:val="none" w:sz="0" w:space="0" w:color="auto"/>
      </w:divBdr>
    </w:div>
    <w:div w:id="1308903006">
      <w:bodyDiv w:val="1"/>
      <w:marLeft w:val="0"/>
      <w:marRight w:val="0"/>
      <w:marTop w:val="0"/>
      <w:marBottom w:val="0"/>
      <w:divBdr>
        <w:top w:val="none" w:sz="0" w:space="0" w:color="auto"/>
        <w:left w:val="none" w:sz="0" w:space="0" w:color="auto"/>
        <w:bottom w:val="none" w:sz="0" w:space="0" w:color="auto"/>
        <w:right w:val="none" w:sz="0" w:space="0" w:color="auto"/>
      </w:divBdr>
      <w:divsChild>
        <w:div w:id="193202266">
          <w:marLeft w:val="446"/>
          <w:marRight w:val="0"/>
          <w:marTop w:val="0"/>
          <w:marBottom w:val="0"/>
          <w:divBdr>
            <w:top w:val="none" w:sz="0" w:space="0" w:color="auto"/>
            <w:left w:val="none" w:sz="0" w:space="0" w:color="auto"/>
            <w:bottom w:val="none" w:sz="0" w:space="0" w:color="auto"/>
            <w:right w:val="none" w:sz="0" w:space="0" w:color="auto"/>
          </w:divBdr>
        </w:div>
        <w:div w:id="1606620039">
          <w:marLeft w:val="446"/>
          <w:marRight w:val="0"/>
          <w:marTop w:val="0"/>
          <w:marBottom w:val="0"/>
          <w:divBdr>
            <w:top w:val="none" w:sz="0" w:space="0" w:color="auto"/>
            <w:left w:val="none" w:sz="0" w:space="0" w:color="auto"/>
            <w:bottom w:val="none" w:sz="0" w:space="0" w:color="auto"/>
            <w:right w:val="none" w:sz="0" w:space="0" w:color="auto"/>
          </w:divBdr>
        </w:div>
        <w:div w:id="1079255104">
          <w:marLeft w:val="446"/>
          <w:marRight w:val="0"/>
          <w:marTop w:val="0"/>
          <w:marBottom w:val="0"/>
          <w:divBdr>
            <w:top w:val="none" w:sz="0" w:space="0" w:color="auto"/>
            <w:left w:val="none" w:sz="0" w:space="0" w:color="auto"/>
            <w:bottom w:val="none" w:sz="0" w:space="0" w:color="auto"/>
            <w:right w:val="none" w:sz="0" w:space="0" w:color="auto"/>
          </w:divBdr>
        </w:div>
      </w:divsChild>
    </w:div>
    <w:div w:id="1412504285">
      <w:bodyDiv w:val="1"/>
      <w:marLeft w:val="0"/>
      <w:marRight w:val="0"/>
      <w:marTop w:val="0"/>
      <w:marBottom w:val="0"/>
      <w:divBdr>
        <w:top w:val="none" w:sz="0" w:space="0" w:color="auto"/>
        <w:left w:val="none" w:sz="0" w:space="0" w:color="auto"/>
        <w:bottom w:val="none" w:sz="0" w:space="0" w:color="auto"/>
        <w:right w:val="none" w:sz="0" w:space="0" w:color="auto"/>
      </w:divBdr>
    </w:div>
    <w:div w:id="1532959667">
      <w:bodyDiv w:val="1"/>
      <w:marLeft w:val="0"/>
      <w:marRight w:val="0"/>
      <w:marTop w:val="0"/>
      <w:marBottom w:val="0"/>
      <w:divBdr>
        <w:top w:val="none" w:sz="0" w:space="0" w:color="auto"/>
        <w:left w:val="none" w:sz="0" w:space="0" w:color="auto"/>
        <w:bottom w:val="none" w:sz="0" w:space="0" w:color="auto"/>
        <w:right w:val="none" w:sz="0" w:space="0" w:color="auto"/>
      </w:divBdr>
    </w:div>
    <w:div w:id="1559585472">
      <w:bodyDiv w:val="1"/>
      <w:marLeft w:val="0"/>
      <w:marRight w:val="0"/>
      <w:marTop w:val="0"/>
      <w:marBottom w:val="0"/>
      <w:divBdr>
        <w:top w:val="none" w:sz="0" w:space="0" w:color="auto"/>
        <w:left w:val="none" w:sz="0" w:space="0" w:color="auto"/>
        <w:bottom w:val="none" w:sz="0" w:space="0" w:color="auto"/>
        <w:right w:val="none" w:sz="0" w:space="0" w:color="auto"/>
      </w:divBdr>
    </w:div>
    <w:div w:id="1672486209">
      <w:bodyDiv w:val="1"/>
      <w:marLeft w:val="0"/>
      <w:marRight w:val="0"/>
      <w:marTop w:val="0"/>
      <w:marBottom w:val="0"/>
      <w:divBdr>
        <w:top w:val="none" w:sz="0" w:space="0" w:color="auto"/>
        <w:left w:val="none" w:sz="0" w:space="0" w:color="auto"/>
        <w:bottom w:val="none" w:sz="0" w:space="0" w:color="auto"/>
        <w:right w:val="none" w:sz="0" w:space="0" w:color="auto"/>
      </w:divBdr>
    </w:div>
    <w:div w:id="1757091209">
      <w:bodyDiv w:val="1"/>
      <w:marLeft w:val="0"/>
      <w:marRight w:val="0"/>
      <w:marTop w:val="0"/>
      <w:marBottom w:val="0"/>
      <w:divBdr>
        <w:top w:val="none" w:sz="0" w:space="0" w:color="auto"/>
        <w:left w:val="none" w:sz="0" w:space="0" w:color="auto"/>
        <w:bottom w:val="none" w:sz="0" w:space="0" w:color="auto"/>
        <w:right w:val="none" w:sz="0" w:space="0" w:color="auto"/>
      </w:divBdr>
    </w:div>
    <w:div w:id="1857108372">
      <w:bodyDiv w:val="1"/>
      <w:marLeft w:val="0"/>
      <w:marRight w:val="0"/>
      <w:marTop w:val="0"/>
      <w:marBottom w:val="0"/>
      <w:divBdr>
        <w:top w:val="none" w:sz="0" w:space="0" w:color="auto"/>
        <w:left w:val="none" w:sz="0" w:space="0" w:color="auto"/>
        <w:bottom w:val="none" w:sz="0" w:space="0" w:color="auto"/>
        <w:right w:val="none" w:sz="0" w:space="0" w:color="auto"/>
      </w:divBdr>
    </w:div>
    <w:div w:id="2132017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multiurok.ru/files/prepodavanie-predmeta-izobrazitelnoe-iskusstvo-v-u.html"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9</Pages>
  <Words>1957</Words>
  <Characters>11160</Characters>
  <Application>Microsoft Office Word</Application>
  <DocSecurity>0</DocSecurity>
  <Lines>93</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13091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4</cp:revision>
  <cp:lastPrinted>2023-10-31T20:05:00Z</cp:lastPrinted>
  <dcterms:created xsi:type="dcterms:W3CDTF">2024-11-08T19:55:00Z</dcterms:created>
  <dcterms:modified xsi:type="dcterms:W3CDTF">2024-12-28T19:41:00Z</dcterms:modified>
</cp:coreProperties>
</file>